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AD73" w14:textId="08A3B3BE" w:rsidR="00AB15A6" w:rsidRPr="00F01154" w:rsidRDefault="008F2F99" w:rsidP="00AB15A6">
      <w:pPr>
        <w:rPr>
          <w:rFonts w:cstheme="minorHAnsi"/>
          <w:b/>
          <w:bCs/>
          <w:i/>
          <w:iCs/>
          <w:color w:val="FF0000"/>
          <w:sz w:val="28"/>
          <w:szCs w:val="28"/>
        </w:rPr>
      </w:pPr>
      <w:r w:rsidRPr="00F01154">
        <w:rPr>
          <w:rFonts w:cstheme="minorHAnsi"/>
          <w:b/>
          <w:bCs/>
          <w:sz w:val="28"/>
          <w:szCs w:val="28"/>
        </w:rPr>
        <w:t xml:space="preserve">Script for Week 6 LTCL </w:t>
      </w:r>
    </w:p>
    <w:p w14:paraId="63AB4850" w14:textId="59890335" w:rsidR="008F2F99" w:rsidRDefault="00AB15A6" w:rsidP="008F2F99">
      <w:pPr>
        <w:rPr>
          <w:rFonts w:cstheme="minorHAnsi"/>
          <w:b/>
          <w:bCs/>
          <w:sz w:val="28"/>
          <w:szCs w:val="28"/>
        </w:rPr>
      </w:pPr>
      <w:r>
        <w:rPr>
          <w:rFonts w:cstheme="minorHAnsi"/>
          <w:b/>
          <w:bCs/>
          <w:sz w:val="28"/>
          <w:szCs w:val="28"/>
        </w:rPr>
        <w:t xml:space="preserve">Intro – Welcome </w:t>
      </w:r>
    </w:p>
    <w:p w14:paraId="24A444B6" w14:textId="15490DEF" w:rsidR="00AB15A6" w:rsidRDefault="00AB15A6" w:rsidP="008F2F99">
      <w:pPr>
        <w:rPr>
          <w:rFonts w:cstheme="minorHAnsi"/>
          <w:b/>
          <w:bCs/>
          <w:sz w:val="28"/>
          <w:szCs w:val="28"/>
        </w:rPr>
      </w:pPr>
      <w:r>
        <w:rPr>
          <w:rFonts w:cstheme="minorHAnsi"/>
          <w:b/>
          <w:bCs/>
          <w:sz w:val="28"/>
          <w:szCs w:val="28"/>
        </w:rPr>
        <w:t>6 Personalized Prayer of Life Verse Sharing</w:t>
      </w:r>
    </w:p>
    <w:p w14:paraId="3AD24EE1" w14:textId="0AE7DABF" w:rsidR="00AB15A6" w:rsidRDefault="00AB15A6" w:rsidP="008F2F99">
      <w:pPr>
        <w:rPr>
          <w:rFonts w:cstheme="minorHAnsi"/>
          <w:sz w:val="28"/>
          <w:szCs w:val="28"/>
        </w:rPr>
      </w:pPr>
      <w:r w:rsidRPr="00AB15A6">
        <w:rPr>
          <w:rFonts w:cstheme="minorHAnsi"/>
          <w:sz w:val="28"/>
          <w:szCs w:val="28"/>
        </w:rPr>
        <w:t>As our prayer time tonight, please share your life verse as a prayer with the group. Personalize it (don’t just read it)!</w:t>
      </w:r>
      <w:r>
        <w:rPr>
          <w:rFonts w:cstheme="minorHAnsi"/>
          <w:sz w:val="28"/>
          <w:szCs w:val="28"/>
        </w:rPr>
        <w:t xml:space="preserve"> I’ll start.</w:t>
      </w:r>
    </w:p>
    <w:p w14:paraId="7FB8F5AC" w14:textId="77777777" w:rsidR="009C7B78" w:rsidRPr="009C7B78" w:rsidRDefault="009C7B78" w:rsidP="009C7B78">
      <w:pPr>
        <w:spacing w:after="0" w:line="240" w:lineRule="auto"/>
        <w:rPr>
          <w:rFonts w:cstheme="minorHAnsi"/>
          <w:sz w:val="28"/>
          <w:szCs w:val="28"/>
        </w:rPr>
      </w:pPr>
      <w:r w:rsidRPr="009C7B78">
        <w:rPr>
          <w:rFonts w:cstheme="minorHAnsi"/>
          <w:sz w:val="28"/>
          <w:szCs w:val="28"/>
        </w:rPr>
        <w:t>For you created my inmost being;</w:t>
      </w:r>
    </w:p>
    <w:p w14:paraId="735A855B" w14:textId="77777777" w:rsidR="009C7B78" w:rsidRDefault="009C7B78" w:rsidP="009C7B78">
      <w:pPr>
        <w:spacing w:after="0" w:line="240" w:lineRule="auto"/>
        <w:rPr>
          <w:rFonts w:cstheme="minorHAnsi"/>
          <w:sz w:val="28"/>
          <w:szCs w:val="28"/>
        </w:rPr>
      </w:pPr>
      <w:r w:rsidRPr="009C7B78">
        <w:rPr>
          <w:rFonts w:cstheme="minorHAnsi"/>
          <w:sz w:val="28"/>
          <w:szCs w:val="28"/>
        </w:rPr>
        <w:t xml:space="preserve">    you knit me together in my mother’s womb.</w:t>
      </w:r>
    </w:p>
    <w:p w14:paraId="576D3745" w14:textId="7B22711E" w:rsidR="009C7B78" w:rsidRPr="009C7B78" w:rsidRDefault="009C7B78" w:rsidP="009C7B78">
      <w:pPr>
        <w:spacing w:after="0" w:line="240" w:lineRule="auto"/>
        <w:rPr>
          <w:rFonts w:cstheme="minorHAnsi"/>
          <w:sz w:val="28"/>
          <w:szCs w:val="28"/>
        </w:rPr>
      </w:pPr>
      <w:r w:rsidRPr="009C7B78">
        <w:rPr>
          <w:rFonts w:cstheme="minorHAnsi"/>
          <w:sz w:val="28"/>
          <w:szCs w:val="28"/>
        </w:rPr>
        <w:t xml:space="preserve"> I praise you because I am fearfully and wonderfully made;</w:t>
      </w:r>
    </w:p>
    <w:p w14:paraId="13EE3A4B" w14:textId="77777777" w:rsidR="009C7B78" w:rsidRPr="009C7B78" w:rsidRDefault="009C7B78" w:rsidP="009C7B78">
      <w:pPr>
        <w:spacing w:after="0" w:line="240" w:lineRule="auto"/>
        <w:rPr>
          <w:rFonts w:cstheme="minorHAnsi"/>
          <w:sz w:val="28"/>
          <w:szCs w:val="28"/>
        </w:rPr>
      </w:pPr>
      <w:r w:rsidRPr="009C7B78">
        <w:rPr>
          <w:rFonts w:cstheme="minorHAnsi"/>
          <w:sz w:val="28"/>
          <w:szCs w:val="28"/>
        </w:rPr>
        <w:t xml:space="preserve">    your works are wonderful,</w:t>
      </w:r>
    </w:p>
    <w:p w14:paraId="1F66575D" w14:textId="353F1C20" w:rsidR="009C7B78" w:rsidRDefault="009C7B78" w:rsidP="009C7B78">
      <w:pPr>
        <w:spacing w:after="0" w:line="240" w:lineRule="auto"/>
        <w:rPr>
          <w:rFonts w:cstheme="minorHAnsi"/>
          <w:sz w:val="28"/>
          <w:szCs w:val="28"/>
        </w:rPr>
      </w:pPr>
      <w:r w:rsidRPr="009C7B78">
        <w:rPr>
          <w:rFonts w:cstheme="minorHAnsi"/>
          <w:sz w:val="28"/>
          <w:szCs w:val="28"/>
        </w:rPr>
        <w:t xml:space="preserve">    I know that full well.</w:t>
      </w:r>
    </w:p>
    <w:p w14:paraId="4A20E6BA" w14:textId="77777777" w:rsidR="009C7B78" w:rsidRDefault="009C7B78" w:rsidP="008F2F99">
      <w:pPr>
        <w:rPr>
          <w:rFonts w:cstheme="minorHAnsi"/>
          <w:b/>
          <w:bCs/>
          <w:sz w:val="28"/>
          <w:szCs w:val="28"/>
        </w:rPr>
      </w:pPr>
    </w:p>
    <w:p w14:paraId="7E6717CC" w14:textId="1B73F23E" w:rsidR="00AB15A6" w:rsidRPr="00AB15A6" w:rsidRDefault="00AB15A6" w:rsidP="008F2F99">
      <w:pPr>
        <w:rPr>
          <w:rFonts w:cstheme="minorHAnsi"/>
          <w:b/>
          <w:bCs/>
          <w:sz w:val="28"/>
          <w:szCs w:val="28"/>
        </w:rPr>
      </w:pPr>
      <w:r w:rsidRPr="00AB15A6">
        <w:rPr>
          <w:rFonts w:cstheme="minorHAnsi"/>
          <w:b/>
          <w:bCs/>
          <w:sz w:val="28"/>
          <w:szCs w:val="28"/>
        </w:rPr>
        <w:t>Pic of Life Verse</w:t>
      </w:r>
    </w:p>
    <w:p w14:paraId="779046F8" w14:textId="6559FA5C" w:rsidR="00AB15A6" w:rsidRDefault="00AB15A6" w:rsidP="008F2F99">
      <w:pPr>
        <w:rPr>
          <w:rFonts w:cstheme="minorHAnsi"/>
          <w:sz w:val="28"/>
          <w:szCs w:val="28"/>
        </w:rPr>
      </w:pPr>
      <w:r>
        <w:rPr>
          <w:rFonts w:cstheme="minorHAnsi"/>
          <w:sz w:val="28"/>
          <w:szCs w:val="28"/>
        </w:rPr>
        <w:t>Get creative – display your life verse and send us a pic!</w:t>
      </w:r>
    </w:p>
    <w:p w14:paraId="480CA41F" w14:textId="5F6DF4E2" w:rsidR="0045145E" w:rsidRDefault="0045145E" w:rsidP="008F2F99">
      <w:pPr>
        <w:rPr>
          <w:rFonts w:cstheme="minorHAnsi"/>
          <w:sz w:val="28"/>
          <w:szCs w:val="28"/>
        </w:rPr>
      </w:pPr>
      <w:r>
        <w:rPr>
          <w:rFonts w:cstheme="minorHAnsi"/>
          <w:sz w:val="28"/>
          <w:szCs w:val="28"/>
        </w:rPr>
        <w:t>Origen a second century church father</w:t>
      </w:r>
      <w:r w:rsidR="0092110C">
        <w:rPr>
          <w:rFonts w:cstheme="minorHAnsi"/>
          <w:sz w:val="28"/>
          <w:szCs w:val="28"/>
        </w:rPr>
        <w:t xml:space="preserve"> is quoted as saying about a specific verse</w:t>
      </w:r>
      <w:r>
        <w:rPr>
          <w:rFonts w:cstheme="minorHAnsi"/>
          <w:sz w:val="28"/>
          <w:szCs w:val="28"/>
        </w:rPr>
        <w:t xml:space="preserve">: “This is my scripture.” i.e. You have the joy of hearing God’s voice and sensing the Holy Spirit speaking to you over this verse. </w:t>
      </w:r>
    </w:p>
    <w:p w14:paraId="40CE6C9F" w14:textId="77777777" w:rsidR="009E2FBA" w:rsidRPr="00F01154" w:rsidRDefault="00680E59" w:rsidP="008F2F99">
      <w:pPr>
        <w:rPr>
          <w:rFonts w:cstheme="minorHAnsi"/>
          <w:b/>
          <w:bCs/>
          <w:sz w:val="28"/>
          <w:szCs w:val="28"/>
        </w:rPr>
      </w:pPr>
      <w:r w:rsidRPr="00F01154">
        <w:rPr>
          <w:rFonts w:cstheme="minorHAnsi"/>
          <w:b/>
          <w:bCs/>
          <w:sz w:val="28"/>
          <w:szCs w:val="28"/>
        </w:rPr>
        <w:t xml:space="preserve">17 Becky </w:t>
      </w:r>
      <w:r w:rsidR="009E2FBA" w:rsidRPr="00F01154">
        <w:rPr>
          <w:rFonts w:cstheme="minorHAnsi"/>
          <w:b/>
          <w:bCs/>
          <w:sz w:val="28"/>
          <w:szCs w:val="28"/>
        </w:rPr>
        <w:t>–</w:t>
      </w:r>
      <w:r w:rsidRPr="00F01154">
        <w:rPr>
          <w:rFonts w:cstheme="minorHAnsi"/>
          <w:b/>
          <w:bCs/>
          <w:sz w:val="28"/>
          <w:szCs w:val="28"/>
        </w:rPr>
        <w:t xml:space="preserve"> </w:t>
      </w:r>
      <w:r w:rsidR="009E2FBA" w:rsidRPr="00F01154">
        <w:rPr>
          <w:rFonts w:cstheme="minorHAnsi"/>
          <w:b/>
          <w:bCs/>
          <w:sz w:val="28"/>
          <w:szCs w:val="28"/>
        </w:rPr>
        <w:t>Mission Key Words</w:t>
      </w:r>
    </w:p>
    <w:p w14:paraId="337E81D0" w14:textId="17FD752F" w:rsidR="00330654" w:rsidRPr="00330654" w:rsidRDefault="003227A4"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Pr>
          <w:rFonts w:asciiTheme="minorHAnsi" w:eastAsiaTheme="minorEastAsia" w:hAnsiTheme="minorHAnsi" w:cstheme="minorHAnsi"/>
          <w:color w:val="000000" w:themeColor="text1"/>
          <w:kern w:val="24"/>
          <w:sz w:val="28"/>
          <w:szCs w:val="28"/>
        </w:rPr>
        <w:t xml:space="preserve">For your homework, </w:t>
      </w:r>
      <w:r w:rsidR="000A03BA" w:rsidRPr="00F01154">
        <w:rPr>
          <w:rFonts w:asciiTheme="minorHAnsi" w:eastAsiaTheme="minorEastAsia" w:hAnsiTheme="minorHAnsi" w:cstheme="minorHAnsi"/>
          <w:color w:val="000000" w:themeColor="text1"/>
          <w:kern w:val="24"/>
          <w:sz w:val="28"/>
          <w:szCs w:val="28"/>
        </w:rPr>
        <w:t>you</w:t>
      </w:r>
      <w:r w:rsidR="009E2FBA" w:rsidRPr="00F01154">
        <w:rPr>
          <w:rFonts w:asciiTheme="minorHAnsi" w:eastAsiaTheme="minorEastAsia" w:hAnsiTheme="minorHAnsi" w:cstheme="minorHAnsi"/>
          <w:color w:val="000000" w:themeColor="text1"/>
          <w:kern w:val="24"/>
          <w:sz w:val="28"/>
          <w:szCs w:val="28"/>
        </w:rPr>
        <w:t xml:space="preserve"> </w:t>
      </w:r>
      <w:r>
        <w:rPr>
          <w:rFonts w:asciiTheme="minorHAnsi" w:eastAsiaTheme="minorEastAsia" w:hAnsiTheme="minorHAnsi" w:cstheme="minorHAnsi"/>
          <w:color w:val="000000" w:themeColor="text1"/>
          <w:kern w:val="24"/>
          <w:sz w:val="28"/>
          <w:szCs w:val="28"/>
        </w:rPr>
        <w:t xml:space="preserve">also </w:t>
      </w:r>
      <w:r w:rsidR="009E2FBA" w:rsidRPr="00F01154">
        <w:rPr>
          <w:rFonts w:asciiTheme="minorHAnsi" w:eastAsiaTheme="minorEastAsia" w:hAnsiTheme="minorHAnsi" w:cstheme="minorHAnsi"/>
          <w:color w:val="000000" w:themeColor="text1"/>
          <w:kern w:val="24"/>
          <w:sz w:val="28"/>
          <w:szCs w:val="28"/>
        </w:rPr>
        <w:t xml:space="preserve">spent some time and effort to come up with your mission statement. </w:t>
      </w:r>
      <w:r w:rsidR="00330654">
        <w:rPr>
          <w:rFonts w:asciiTheme="minorHAnsi" w:eastAsiaTheme="minorEastAsia" w:hAnsiTheme="minorHAnsi" w:cstheme="minorHAnsi"/>
          <w:b/>
          <w:bCs/>
          <w:color w:val="000000" w:themeColor="text1"/>
          <w:kern w:val="24"/>
          <w:sz w:val="28"/>
          <w:szCs w:val="28"/>
        </w:rPr>
        <w:t xml:space="preserve">Remember that Mission statement is how is God calling you to use your unique blend of your time, talents (from sermon or SHAPE) and treasures to have </w:t>
      </w:r>
      <w:r w:rsidR="004F3AFC" w:rsidRPr="00D15598">
        <w:rPr>
          <w:rFonts w:asciiTheme="minorHAnsi" w:eastAsiaTheme="minorEastAsia" w:hAnsiTheme="minorHAnsi" w:cstheme="minorHAnsi"/>
          <w:b/>
          <w:bCs/>
          <w:color w:val="000000" w:themeColor="text1"/>
          <w:kern w:val="24"/>
          <w:sz w:val="28"/>
          <w:szCs w:val="28"/>
        </w:rPr>
        <w:t>meaning and impact your daily life</w:t>
      </w:r>
      <w:r w:rsidR="005506CF">
        <w:rPr>
          <w:rFonts w:asciiTheme="minorHAnsi" w:eastAsiaTheme="minorEastAsia" w:hAnsiTheme="minorHAnsi" w:cstheme="minorHAnsi"/>
          <w:b/>
          <w:bCs/>
          <w:color w:val="000000" w:themeColor="text1"/>
          <w:kern w:val="24"/>
          <w:sz w:val="28"/>
          <w:szCs w:val="28"/>
        </w:rPr>
        <w:t xml:space="preserve"> at this point in your life</w:t>
      </w:r>
      <w:r w:rsidR="00330654">
        <w:rPr>
          <w:rFonts w:asciiTheme="minorHAnsi" w:eastAsiaTheme="minorEastAsia" w:hAnsiTheme="minorHAnsi" w:cstheme="minorHAnsi"/>
          <w:b/>
          <w:bCs/>
          <w:color w:val="000000" w:themeColor="text1"/>
          <w:kern w:val="24"/>
          <w:sz w:val="28"/>
          <w:szCs w:val="28"/>
        </w:rPr>
        <w:t xml:space="preserve">? </w:t>
      </w:r>
      <w:r w:rsidR="00A26768">
        <w:rPr>
          <w:rFonts w:asciiTheme="minorHAnsi" w:eastAsiaTheme="minorEastAsia" w:hAnsiTheme="minorHAnsi" w:cstheme="minorHAnsi"/>
          <w:color w:val="000000" w:themeColor="text1"/>
          <w:kern w:val="24"/>
          <w:sz w:val="28"/>
          <w:szCs w:val="28"/>
        </w:rPr>
        <w:t xml:space="preserve">Our mission will have a 3 way impact: it’s for the </w:t>
      </w:r>
      <w:r w:rsidR="00330654" w:rsidRPr="00330654">
        <w:rPr>
          <w:rFonts w:asciiTheme="minorHAnsi" w:eastAsiaTheme="minorEastAsia" w:hAnsiTheme="minorHAnsi" w:cstheme="minorHAnsi"/>
          <w:color w:val="000000" w:themeColor="text1"/>
          <w:kern w:val="24"/>
          <w:sz w:val="28"/>
          <w:szCs w:val="28"/>
        </w:rPr>
        <w:t xml:space="preserve"> </w:t>
      </w:r>
    </w:p>
    <w:p w14:paraId="77383A9C" w14:textId="77777777" w:rsidR="00330654" w:rsidRPr="00330654" w:rsidRDefault="00330654"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330654">
        <w:rPr>
          <w:rFonts w:asciiTheme="minorHAnsi" w:eastAsiaTheme="minorEastAsia" w:hAnsiTheme="minorHAnsi" w:cstheme="minorHAnsi"/>
          <w:color w:val="000000" w:themeColor="text1"/>
          <w:kern w:val="24"/>
          <w:sz w:val="28"/>
          <w:szCs w:val="28"/>
        </w:rPr>
        <w:t>Good of others,</w:t>
      </w:r>
    </w:p>
    <w:p w14:paraId="6977B6E4" w14:textId="77777777" w:rsidR="00330654" w:rsidRPr="00330654" w:rsidRDefault="00330654"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330654">
        <w:rPr>
          <w:rFonts w:asciiTheme="minorHAnsi" w:eastAsiaTheme="minorEastAsia" w:hAnsiTheme="minorHAnsi" w:cstheme="minorHAnsi"/>
          <w:color w:val="000000" w:themeColor="text1"/>
          <w:kern w:val="24"/>
          <w:sz w:val="28"/>
          <w:szCs w:val="28"/>
        </w:rPr>
        <w:t xml:space="preserve">Our growth and for </w:t>
      </w:r>
    </w:p>
    <w:p w14:paraId="79CCC5DC" w14:textId="77777777" w:rsidR="00330654" w:rsidRPr="00330654" w:rsidRDefault="00330654"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330654">
        <w:rPr>
          <w:rFonts w:asciiTheme="minorHAnsi" w:eastAsiaTheme="minorEastAsia" w:hAnsiTheme="minorHAnsi" w:cstheme="minorHAnsi"/>
          <w:color w:val="000000" w:themeColor="text1"/>
          <w:kern w:val="24"/>
          <w:sz w:val="28"/>
          <w:szCs w:val="28"/>
        </w:rPr>
        <w:t>God’s Glory</w:t>
      </w:r>
    </w:p>
    <w:p w14:paraId="174DE811" w14:textId="77777777" w:rsidR="00330654" w:rsidRDefault="00330654" w:rsidP="009E2FBA">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14:paraId="09885B44" w14:textId="0E55FEC4" w:rsidR="00D15598" w:rsidRPr="00D15598" w:rsidRDefault="009E2FBA" w:rsidP="009E2FBA">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We don’t want you to just put this material on a shelf and forget about it. </w:t>
      </w:r>
    </w:p>
    <w:p w14:paraId="79667DB2" w14:textId="0DDA44A6" w:rsidR="009E2FBA" w:rsidRP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One way to really allow this to sink in is to memorize it in some fashion and review it often. </w:t>
      </w:r>
    </w:p>
    <w:p w14:paraId="4EDCA979" w14:textId="77777777" w:rsidR="009E2FBA" w:rsidRPr="00F01154" w:rsidRDefault="009E2FBA" w:rsidP="009E2FBA">
      <w:pPr>
        <w:pStyle w:val="NormalWeb"/>
        <w:spacing w:before="0" w:beforeAutospacing="0" w:after="0" w:afterAutospacing="0"/>
        <w:rPr>
          <w:rFonts w:asciiTheme="minorHAnsi" w:hAnsiTheme="minorHAnsi" w:cstheme="minorHAnsi"/>
          <w:sz w:val="28"/>
          <w:szCs w:val="28"/>
        </w:rPr>
      </w:pPr>
    </w:p>
    <w:p w14:paraId="6B968863" w14:textId="77777777" w:rsid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KEY WORDS are the most important element of your mission statement. </w:t>
      </w:r>
    </w:p>
    <w:p w14:paraId="26149168" w14:textId="77777777" w:rsid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Choose the 7 most meaningful words for you. </w:t>
      </w:r>
    </w:p>
    <w:p w14:paraId="6BF117F6" w14:textId="5C27E91D" w:rsidR="009E2FBA" w:rsidRPr="0092110C" w:rsidRDefault="009E2FBA" w:rsidP="009E2FBA">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Do those </w:t>
      </w:r>
      <w:r w:rsidR="00F01154" w:rsidRPr="00F01154">
        <w:rPr>
          <w:rFonts w:asciiTheme="minorHAnsi" w:eastAsiaTheme="minorEastAsia" w:hAnsiTheme="minorHAnsi" w:cstheme="minorHAnsi"/>
          <w:color w:val="000000" w:themeColor="text1"/>
          <w:kern w:val="24"/>
          <w:sz w:val="28"/>
          <w:szCs w:val="28"/>
        </w:rPr>
        <w:t>7 words</w:t>
      </w:r>
      <w:r w:rsidRPr="00F01154">
        <w:rPr>
          <w:rFonts w:asciiTheme="minorHAnsi" w:eastAsiaTheme="minorEastAsia" w:hAnsiTheme="minorHAnsi" w:cstheme="minorHAnsi"/>
          <w:color w:val="000000" w:themeColor="text1"/>
          <w:kern w:val="24"/>
          <w:sz w:val="28"/>
          <w:szCs w:val="28"/>
        </w:rPr>
        <w:t xml:space="preserve"> reflect your </w:t>
      </w:r>
      <w:r w:rsidRPr="00AB2170">
        <w:rPr>
          <w:rFonts w:asciiTheme="minorHAnsi" w:eastAsiaTheme="minorEastAsia" w:hAnsiTheme="minorHAnsi" w:cstheme="minorHAnsi"/>
          <w:b/>
          <w:bCs/>
          <w:color w:val="000000" w:themeColor="text1"/>
          <w:kern w:val="24"/>
          <w:sz w:val="28"/>
          <w:szCs w:val="28"/>
        </w:rPr>
        <w:t>purpose, divine design</w:t>
      </w:r>
      <w:r w:rsidR="000A03BA">
        <w:rPr>
          <w:rFonts w:asciiTheme="minorHAnsi" w:eastAsiaTheme="minorEastAsia" w:hAnsiTheme="minorHAnsi" w:cstheme="minorHAnsi"/>
          <w:b/>
          <w:bCs/>
          <w:color w:val="000000" w:themeColor="text1"/>
          <w:kern w:val="24"/>
          <w:sz w:val="28"/>
          <w:szCs w:val="28"/>
        </w:rPr>
        <w:t xml:space="preserve"> or SHA</w:t>
      </w:r>
      <w:r w:rsidR="0092110C">
        <w:rPr>
          <w:rFonts w:asciiTheme="minorHAnsi" w:eastAsiaTheme="minorEastAsia" w:hAnsiTheme="minorHAnsi" w:cstheme="minorHAnsi"/>
          <w:b/>
          <w:bCs/>
          <w:color w:val="000000" w:themeColor="text1"/>
          <w:kern w:val="24"/>
          <w:sz w:val="28"/>
          <w:szCs w:val="28"/>
        </w:rPr>
        <w:t>P</w:t>
      </w:r>
      <w:r w:rsidR="000A03BA">
        <w:rPr>
          <w:rFonts w:asciiTheme="minorHAnsi" w:eastAsiaTheme="minorEastAsia" w:hAnsiTheme="minorHAnsi" w:cstheme="minorHAnsi"/>
          <w:b/>
          <w:bCs/>
          <w:color w:val="000000" w:themeColor="text1"/>
          <w:kern w:val="24"/>
          <w:sz w:val="28"/>
          <w:szCs w:val="28"/>
        </w:rPr>
        <w:t>E</w:t>
      </w:r>
      <w:r w:rsidRPr="00AB2170">
        <w:rPr>
          <w:rFonts w:asciiTheme="minorHAnsi" w:eastAsiaTheme="minorEastAsia" w:hAnsiTheme="minorHAnsi" w:cstheme="minorHAnsi"/>
          <w:b/>
          <w:bCs/>
          <w:color w:val="000000" w:themeColor="text1"/>
          <w:kern w:val="24"/>
          <w:sz w:val="28"/>
          <w:szCs w:val="28"/>
        </w:rPr>
        <w:t xml:space="preserve"> and </w:t>
      </w:r>
      <w:r w:rsidR="000A03BA">
        <w:rPr>
          <w:rFonts w:asciiTheme="minorHAnsi" w:eastAsiaTheme="minorEastAsia" w:hAnsiTheme="minorHAnsi" w:cstheme="minorHAnsi"/>
          <w:b/>
          <w:bCs/>
          <w:color w:val="000000" w:themeColor="text1"/>
          <w:kern w:val="24"/>
          <w:sz w:val="28"/>
          <w:szCs w:val="28"/>
        </w:rPr>
        <w:t xml:space="preserve">masterpiece </w:t>
      </w:r>
      <w:r w:rsidRPr="00AB2170">
        <w:rPr>
          <w:rFonts w:asciiTheme="minorHAnsi" w:eastAsiaTheme="minorEastAsia" w:hAnsiTheme="minorHAnsi" w:cstheme="minorHAnsi"/>
          <w:b/>
          <w:bCs/>
          <w:color w:val="000000" w:themeColor="text1"/>
          <w:kern w:val="24"/>
          <w:sz w:val="28"/>
          <w:szCs w:val="28"/>
        </w:rPr>
        <w:t>mission</w:t>
      </w:r>
      <w:r w:rsidRPr="00F01154">
        <w:rPr>
          <w:rFonts w:asciiTheme="minorHAnsi" w:eastAsiaTheme="minorEastAsia" w:hAnsiTheme="minorHAnsi" w:cstheme="minorHAnsi"/>
          <w:color w:val="000000" w:themeColor="text1"/>
          <w:kern w:val="24"/>
          <w:sz w:val="28"/>
          <w:szCs w:val="28"/>
        </w:rPr>
        <w:t xml:space="preserve"> that God has for YOU?</w:t>
      </w:r>
    </w:p>
    <w:p w14:paraId="2710DA9E" w14:textId="77777777" w:rsidR="009E2FBA" w:rsidRP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p>
    <w:p w14:paraId="1D87BC66" w14:textId="413CE756" w:rsidR="009E2FBA" w:rsidRP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Write them on the post-it on your table, put your name on it and attach it </w:t>
      </w:r>
      <w:r w:rsidR="0092110C">
        <w:rPr>
          <w:rFonts w:asciiTheme="minorHAnsi" w:eastAsiaTheme="minorEastAsia" w:hAnsiTheme="minorHAnsi" w:cstheme="minorHAnsi"/>
          <w:color w:val="000000" w:themeColor="text1"/>
          <w:kern w:val="24"/>
          <w:sz w:val="28"/>
          <w:szCs w:val="28"/>
        </w:rPr>
        <w:t xml:space="preserve">to the </w:t>
      </w:r>
      <w:r w:rsidRPr="00F01154">
        <w:rPr>
          <w:rFonts w:asciiTheme="minorHAnsi" w:eastAsiaTheme="minorEastAsia" w:hAnsiTheme="minorHAnsi" w:cstheme="minorHAnsi"/>
          <w:color w:val="000000" w:themeColor="text1"/>
          <w:kern w:val="24"/>
          <w:sz w:val="28"/>
          <w:szCs w:val="28"/>
        </w:rPr>
        <w:t xml:space="preserve">white board. </w:t>
      </w:r>
    </w:p>
    <w:p w14:paraId="1B1AD4B5" w14:textId="41D4886F" w:rsidR="009E2FBA" w:rsidRPr="00064D07" w:rsidRDefault="009E2FBA" w:rsidP="009E2FBA">
      <w:pPr>
        <w:pStyle w:val="NormalWeb"/>
        <w:rPr>
          <w:rFonts w:asciiTheme="minorHAnsi" w:eastAsiaTheme="minorEastAsia" w:hAnsiTheme="minorHAnsi" w:cstheme="minorHAnsi"/>
          <w:b/>
          <w:bCs/>
          <w:color w:val="000000" w:themeColor="text1"/>
          <w:kern w:val="24"/>
          <w:sz w:val="28"/>
          <w:szCs w:val="28"/>
        </w:rPr>
      </w:pPr>
      <w:r w:rsidRPr="00064D07">
        <w:rPr>
          <w:rFonts w:asciiTheme="minorHAnsi" w:eastAsiaTheme="minorEastAsia" w:hAnsiTheme="minorHAnsi" w:cstheme="minorHAnsi"/>
          <w:b/>
          <w:bCs/>
          <w:color w:val="000000" w:themeColor="text1"/>
          <w:kern w:val="24"/>
          <w:sz w:val="28"/>
          <w:szCs w:val="28"/>
        </w:rPr>
        <w:t xml:space="preserve">:05 </w:t>
      </w:r>
      <w:r w:rsidR="00F01154" w:rsidRPr="00064D07">
        <w:rPr>
          <w:rFonts w:asciiTheme="minorHAnsi" w:eastAsiaTheme="minorEastAsia" w:hAnsiTheme="minorHAnsi" w:cstheme="minorHAnsi"/>
          <w:b/>
          <w:bCs/>
          <w:color w:val="000000" w:themeColor="text1"/>
          <w:kern w:val="24"/>
          <w:sz w:val="28"/>
          <w:szCs w:val="28"/>
        </w:rPr>
        <w:t>Seven-word</w:t>
      </w:r>
      <w:r w:rsidRPr="00064D07">
        <w:rPr>
          <w:rFonts w:asciiTheme="minorHAnsi" w:eastAsiaTheme="minorEastAsia" w:hAnsiTheme="minorHAnsi" w:cstheme="minorHAnsi"/>
          <w:b/>
          <w:bCs/>
          <w:color w:val="000000" w:themeColor="text1"/>
          <w:kern w:val="24"/>
          <w:sz w:val="28"/>
          <w:szCs w:val="28"/>
        </w:rPr>
        <w:t xml:space="preserve"> exercise – Becky Share mine, then have </w:t>
      </w:r>
      <w:r w:rsidR="005506CF">
        <w:rPr>
          <w:rFonts w:asciiTheme="minorHAnsi" w:eastAsiaTheme="minorEastAsia" w:hAnsiTheme="minorHAnsi" w:cstheme="minorHAnsi"/>
          <w:b/>
          <w:bCs/>
          <w:color w:val="000000" w:themeColor="text1"/>
          <w:kern w:val="24"/>
          <w:sz w:val="28"/>
          <w:szCs w:val="28"/>
        </w:rPr>
        <w:t>Dori</w:t>
      </w:r>
      <w:r w:rsidRPr="00064D07">
        <w:rPr>
          <w:rFonts w:asciiTheme="minorHAnsi" w:eastAsiaTheme="minorEastAsia" w:hAnsiTheme="minorHAnsi" w:cstheme="minorHAnsi"/>
          <w:b/>
          <w:bCs/>
          <w:color w:val="000000" w:themeColor="text1"/>
          <w:kern w:val="24"/>
          <w:sz w:val="28"/>
          <w:szCs w:val="28"/>
        </w:rPr>
        <w:t xml:space="preserve"> share h</w:t>
      </w:r>
      <w:r w:rsidR="005506CF">
        <w:rPr>
          <w:rFonts w:asciiTheme="minorHAnsi" w:eastAsiaTheme="minorEastAsia" w:hAnsiTheme="minorHAnsi" w:cstheme="minorHAnsi"/>
          <w:b/>
          <w:bCs/>
          <w:color w:val="000000" w:themeColor="text1"/>
          <w:kern w:val="24"/>
          <w:sz w:val="28"/>
          <w:szCs w:val="28"/>
        </w:rPr>
        <w:t>ers</w:t>
      </w:r>
    </w:p>
    <w:p w14:paraId="09699B89" w14:textId="19D8280C" w:rsidR="00F01154" w:rsidRPr="00064D07" w:rsidRDefault="0079505A" w:rsidP="00F01154">
      <w:pPr>
        <w:pStyle w:val="NormalWeb"/>
        <w:spacing w:before="0" w:beforeAutospacing="0" w:after="0" w:afterAutospacing="0"/>
        <w:rPr>
          <w:rFonts w:asciiTheme="minorHAnsi" w:eastAsiaTheme="minorEastAsia" w:hAnsiTheme="minorHAnsi" w:cstheme="minorHAnsi"/>
          <w:i/>
          <w:iCs/>
          <w:color w:val="000000" w:themeColor="text1"/>
          <w:kern w:val="24"/>
          <w:sz w:val="28"/>
          <w:szCs w:val="28"/>
        </w:rPr>
      </w:pPr>
      <w:r w:rsidRPr="00064D07">
        <w:rPr>
          <w:rFonts w:asciiTheme="minorHAnsi" w:eastAsiaTheme="minorEastAsia" w:hAnsiTheme="minorHAnsi" w:cstheme="minorHAnsi"/>
          <w:i/>
          <w:iCs/>
          <w:color w:val="000000" w:themeColor="text1"/>
          <w:kern w:val="24"/>
          <w:sz w:val="28"/>
          <w:szCs w:val="28"/>
        </w:rPr>
        <w:t xml:space="preserve">After work for 10 min or so, </w:t>
      </w:r>
      <w:r w:rsidR="00F01154" w:rsidRPr="00064D07">
        <w:rPr>
          <w:rFonts w:asciiTheme="minorHAnsi" w:eastAsiaTheme="minorEastAsia" w:hAnsiTheme="minorHAnsi" w:cstheme="minorHAnsi"/>
          <w:i/>
          <w:iCs/>
          <w:color w:val="000000" w:themeColor="text1"/>
          <w:kern w:val="24"/>
          <w:sz w:val="28"/>
          <w:szCs w:val="28"/>
        </w:rPr>
        <w:t>Icebreaker- Have a few people share their key words</w:t>
      </w:r>
    </w:p>
    <w:p w14:paraId="64922C93" w14:textId="77777777" w:rsidR="00F01154" w:rsidRPr="00F01154" w:rsidRDefault="00F01154" w:rsidP="00F01154">
      <w:pPr>
        <w:pStyle w:val="NormalWeb"/>
        <w:spacing w:before="0" w:beforeAutospacing="0" w:after="0" w:afterAutospacing="0"/>
        <w:rPr>
          <w:rFonts w:asciiTheme="minorHAnsi" w:eastAsiaTheme="minorEastAsia" w:hAnsiTheme="minorHAnsi" w:cstheme="minorHAnsi"/>
          <w:b/>
          <w:bCs/>
          <w:i/>
          <w:iCs/>
          <w:color w:val="000000" w:themeColor="text1"/>
          <w:kern w:val="24"/>
          <w:sz w:val="28"/>
          <w:szCs w:val="28"/>
        </w:rPr>
      </w:pPr>
    </w:p>
    <w:p w14:paraId="0767636D" w14:textId="77777777" w:rsidR="00064D07" w:rsidRPr="00064D07" w:rsidRDefault="00064D07"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064D07">
        <w:rPr>
          <w:rFonts w:asciiTheme="minorHAnsi" w:hAnsiTheme="minorHAnsi" w:cstheme="minorHAnsi"/>
          <w:b/>
          <w:bCs/>
          <w:sz w:val="28"/>
          <w:szCs w:val="28"/>
        </w:rPr>
        <w:t>Mission Key Words</w:t>
      </w:r>
      <w:r w:rsidRPr="00064D07">
        <w:rPr>
          <w:rFonts w:asciiTheme="minorHAnsi" w:eastAsiaTheme="minorEastAsia" w:hAnsiTheme="minorHAnsi" w:cstheme="minorHAnsi"/>
          <w:color w:val="000000" w:themeColor="text1"/>
          <w:kern w:val="24"/>
          <w:sz w:val="28"/>
          <w:szCs w:val="28"/>
        </w:rPr>
        <w:t xml:space="preserve"> </w:t>
      </w:r>
    </w:p>
    <w:p w14:paraId="4646BE4A" w14:textId="77777777" w:rsidR="00064D07" w:rsidRDefault="00064D07"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p>
    <w:p w14:paraId="499C1310" w14:textId="245E0732" w:rsidR="009E2FBA" w:rsidRPr="00F01154"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Can you put them in a place of prominence where you will be reminded of them daily? Can you incorporate them into your daily life- to help you live each area with meaning and purpose? </w:t>
      </w:r>
    </w:p>
    <w:p w14:paraId="057AB709" w14:textId="77777777" w:rsidR="009E2FBA" w:rsidRPr="00F01154" w:rsidRDefault="009E2FBA" w:rsidP="009E2FBA">
      <w:pPr>
        <w:pStyle w:val="NormalWeb"/>
        <w:spacing w:before="0" w:beforeAutospacing="0" w:after="0" w:afterAutospacing="0"/>
        <w:rPr>
          <w:rFonts w:asciiTheme="minorHAnsi" w:hAnsiTheme="minorHAnsi" w:cstheme="minorHAnsi"/>
          <w:sz w:val="28"/>
          <w:szCs w:val="28"/>
        </w:rPr>
      </w:pPr>
    </w:p>
    <w:p w14:paraId="03942861" w14:textId="4FCC7CA8" w:rsidR="009E2FBA" w:rsidRDefault="009E2FBA"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F01154">
        <w:rPr>
          <w:rFonts w:asciiTheme="minorHAnsi" w:eastAsiaTheme="minorEastAsia" w:hAnsiTheme="minorHAnsi" w:cstheme="minorHAnsi"/>
          <w:color w:val="000000" w:themeColor="text1"/>
          <w:kern w:val="24"/>
          <w:sz w:val="28"/>
          <w:szCs w:val="28"/>
        </w:rPr>
        <w:t xml:space="preserve"> As you do so, answer the question above: “Am I living in the truth of my calling and mission?”</w:t>
      </w:r>
    </w:p>
    <w:p w14:paraId="78BB0F86" w14:textId="77777777" w:rsidR="0092110C" w:rsidRDefault="0092110C" w:rsidP="009E2FBA">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p>
    <w:p w14:paraId="727C191C" w14:textId="7A4666E9" w:rsidR="0092110C" w:rsidRPr="0092110C" w:rsidRDefault="0092110C" w:rsidP="009E2FBA">
      <w:pPr>
        <w:pStyle w:val="NormalWeb"/>
        <w:spacing w:before="0" w:beforeAutospacing="0" w:after="0" w:afterAutospacing="0"/>
        <w:rPr>
          <w:rFonts w:asciiTheme="minorHAnsi" w:eastAsiaTheme="minorEastAsia" w:hAnsiTheme="minorHAnsi" w:cstheme="minorHAnsi"/>
          <w:color w:val="FF0000"/>
          <w:kern w:val="24"/>
          <w:sz w:val="28"/>
          <w:szCs w:val="28"/>
        </w:rPr>
      </w:pPr>
      <w:r w:rsidRPr="0092110C">
        <w:rPr>
          <w:rFonts w:asciiTheme="minorHAnsi" w:eastAsiaTheme="minorEastAsia" w:hAnsiTheme="minorHAnsi" w:cstheme="minorHAnsi"/>
          <w:color w:val="FF0000"/>
          <w:kern w:val="24"/>
          <w:sz w:val="28"/>
          <w:szCs w:val="28"/>
        </w:rPr>
        <w:t xml:space="preserve">Transition to </w:t>
      </w:r>
      <w:r w:rsidR="00A26768">
        <w:rPr>
          <w:rFonts w:asciiTheme="minorHAnsi" w:eastAsiaTheme="minorEastAsia" w:hAnsiTheme="minorHAnsi" w:cstheme="minorHAnsi"/>
          <w:color w:val="FF0000"/>
          <w:kern w:val="24"/>
          <w:sz w:val="28"/>
          <w:szCs w:val="28"/>
        </w:rPr>
        <w:t>Dori</w:t>
      </w:r>
      <w:r w:rsidRPr="0092110C">
        <w:rPr>
          <w:rFonts w:asciiTheme="minorHAnsi" w:eastAsiaTheme="minorEastAsia" w:hAnsiTheme="minorHAnsi" w:cstheme="minorHAnsi"/>
          <w:color w:val="FF0000"/>
          <w:kern w:val="24"/>
          <w:sz w:val="28"/>
          <w:szCs w:val="28"/>
        </w:rPr>
        <w:t xml:space="preserve"> until Sir Christopher Wren</w:t>
      </w:r>
    </w:p>
    <w:p w14:paraId="30FD9F4C" w14:textId="7CCADCE1" w:rsidR="009E2FBA" w:rsidRPr="009E2FBA" w:rsidRDefault="009E2FBA" w:rsidP="008D5135">
      <w:pPr>
        <w:pStyle w:val="NormalWeb"/>
        <w:rPr>
          <w:rFonts w:asciiTheme="minorHAnsi" w:hAnsiTheme="minorHAnsi" w:cstheme="minorHAnsi"/>
          <w:b/>
          <w:bCs/>
          <w:sz w:val="28"/>
          <w:szCs w:val="28"/>
        </w:rPr>
      </w:pPr>
      <w:r w:rsidRPr="00F01154">
        <w:rPr>
          <w:rFonts w:asciiTheme="minorHAnsi" w:hAnsiTheme="minorHAnsi" w:cstheme="minorHAnsi"/>
          <w:b/>
          <w:bCs/>
          <w:sz w:val="28"/>
          <w:szCs w:val="28"/>
        </w:rPr>
        <w:t xml:space="preserve">10 min Becky Life Calling Wheel Assessment </w:t>
      </w:r>
    </w:p>
    <w:p w14:paraId="0CD4E661" w14:textId="1E8169D6" w:rsidR="009E2FBA" w:rsidRPr="009E2FBA" w:rsidRDefault="004150FB" w:rsidP="009E2FBA">
      <w:pPr>
        <w:pStyle w:val="NormalWeb"/>
        <w:rPr>
          <w:rFonts w:asciiTheme="minorHAnsi" w:hAnsiTheme="minorHAnsi" w:cstheme="minorHAnsi"/>
          <w:sz w:val="28"/>
          <w:szCs w:val="28"/>
        </w:rPr>
      </w:pPr>
      <w:r>
        <w:rPr>
          <w:rFonts w:asciiTheme="minorHAnsi" w:hAnsiTheme="minorHAnsi" w:cstheme="minorHAnsi"/>
          <w:sz w:val="28"/>
          <w:szCs w:val="28"/>
        </w:rPr>
        <w:t>N</w:t>
      </w:r>
      <w:r w:rsidR="003227A4">
        <w:rPr>
          <w:rFonts w:asciiTheme="minorHAnsi" w:hAnsiTheme="minorHAnsi" w:cstheme="minorHAnsi"/>
          <w:sz w:val="28"/>
          <w:szCs w:val="28"/>
        </w:rPr>
        <w:t xml:space="preserve">ow we want to get practical and have you put </w:t>
      </w:r>
      <w:r w:rsidR="005506CF">
        <w:rPr>
          <w:rFonts w:asciiTheme="minorHAnsi" w:hAnsiTheme="minorHAnsi" w:cstheme="minorHAnsi"/>
          <w:sz w:val="28"/>
          <w:szCs w:val="28"/>
        </w:rPr>
        <w:t xml:space="preserve">these life calling wheel concepts </w:t>
      </w:r>
      <w:r w:rsidR="003227A4">
        <w:rPr>
          <w:rFonts w:asciiTheme="minorHAnsi" w:hAnsiTheme="minorHAnsi" w:cstheme="minorHAnsi"/>
          <w:sz w:val="28"/>
          <w:szCs w:val="28"/>
        </w:rPr>
        <w:t>in</w:t>
      </w:r>
      <w:r w:rsidR="005506CF">
        <w:rPr>
          <w:rFonts w:asciiTheme="minorHAnsi" w:hAnsiTheme="minorHAnsi" w:cstheme="minorHAnsi"/>
          <w:sz w:val="28"/>
          <w:szCs w:val="28"/>
        </w:rPr>
        <w:t>to</w:t>
      </w:r>
      <w:r w:rsidR="003227A4">
        <w:rPr>
          <w:rFonts w:asciiTheme="minorHAnsi" w:hAnsiTheme="minorHAnsi" w:cstheme="minorHAnsi"/>
          <w:sz w:val="28"/>
          <w:szCs w:val="28"/>
        </w:rPr>
        <w:t xml:space="preserve"> action. </w:t>
      </w:r>
      <w:r w:rsidR="009E2FBA" w:rsidRPr="00F01154">
        <w:rPr>
          <w:rFonts w:asciiTheme="minorHAnsi" w:hAnsiTheme="minorHAnsi" w:cstheme="minorHAnsi"/>
          <w:sz w:val="28"/>
          <w:szCs w:val="28"/>
        </w:rPr>
        <w:t xml:space="preserve">We have found several practical tools to help you with this living this out. </w:t>
      </w:r>
    </w:p>
    <w:p w14:paraId="5E96C5F4" w14:textId="01D5297F" w:rsidR="009E2FBA" w:rsidRPr="009E2FBA" w:rsidRDefault="009E2FBA" w:rsidP="009E2FBA">
      <w:pPr>
        <w:pStyle w:val="NormalWeb"/>
        <w:rPr>
          <w:rFonts w:asciiTheme="minorHAnsi" w:hAnsiTheme="minorHAnsi" w:cstheme="minorHAnsi"/>
          <w:sz w:val="28"/>
          <w:szCs w:val="28"/>
        </w:rPr>
      </w:pPr>
      <w:r w:rsidRPr="00F01154">
        <w:rPr>
          <w:rFonts w:asciiTheme="minorHAnsi" w:hAnsiTheme="minorHAnsi" w:cstheme="minorHAnsi"/>
          <w:sz w:val="28"/>
          <w:szCs w:val="28"/>
        </w:rPr>
        <w:t xml:space="preserve">On Page </w:t>
      </w:r>
      <w:r w:rsidR="005506CF">
        <w:rPr>
          <w:rFonts w:asciiTheme="minorHAnsi" w:hAnsiTheme="minorHAnsi" w:cstheme="minorHAnsi"/>
          <w:color w:val="FF0000"/>
          <w:sz w:val="28"/>
          <w:szCs w:val="28"/>
        </w:rPr>
        <w:t>52</w:t>
      </w:r>
      <w:r w:rsidRPr="00F01154">
        <w:rPr>
          <w:rFonts w:asciiTheme="minorHAnsi" w:hAnsiTheme="minorHAnsi" w:cstheme="minorHAnsi"/>
          <w:sz w:val="28"/>
          <w:szCs w:val="28"/>
        </w:rPr>
        <w:t xml:space="preserve"> in </w:t>
      </w:r>
      <w:r w:rsidR="00EF0072">
        <w:rPr>
          <w:rFonts w:asciiTheme="minorHAnsi" w:hAnsiTheme="minorHAnsi" w:cstheme="minorHAnsi"/>
          <w:sz w:val="28"/>
          <w:szCs w:val="28"/>
        </w:rPr>
        <w:t>the handout,</w:t>
      </w:r>
      <w:r w:rsidRPr="00F01154">
        <w:rPr>
          <w:rFonts w:asciiTheme="minorHAnsi" w:hAnsiTheme="minorHAnsi" w:cstheme="minorHAnsi"/>
          <w:sz w:val="28"/>
          <w:szCs w:val="28"/>
        </w:rPr>
        <w:t xml:space="preserve"> you’ll find your Life Calling Wheel Assessment</w:t>
      </w:r>
      <w:r w:rsidR="00F01154">
        <w:rPr>
          <w:rFonts w:asciiTheme="minorHAnsi" w:hAnsiTheme="minorHAnsi" w:cstheme="minorHAnsi"/>
          <w:sz w:val="28"/>
          <w:szCs w:val="28"/>
        </w:rPr>
        <w:t xml:space="preserve"> – the grid looking document</w:t>
      </w:r>
      <w:r w:rsidRPr="00F01154">
        <w:rPr>
          <w:rFonts w:asciiTheme="minorHAnsi" w:hAnsiTheme="minorHAnsi" w:cstheme="minorHAnsi"/>
          <w:sz w:val="28"/>
          <w:szCs w:val="28"/>
        </w:rPr>
        <w:t>.</w:t>
      </w:r>
    </w:p>
    <w:p w14:paraId="5935185D" w14:textId="2B36104F" w:rsidR="009E2FBA" w:rsidRPr="009E2FBA" w:rsidRDefault="009E2FBA" w:rsidP="009E2FBA">
      <w:pPr>
        <w:pStyle w:val="NormalWeb"/>
        <w:rPr>
          <w:rFonts w:asciiTheme="minorHAnsi" w:hAnsiTheme="minorHAnsi" w:cstheme="minorHAnsi"/>
          <w:sz w:val="28"/>
          <w:szCs w:val="28"/>
        </w:rPr>
      </w:pPr>
      <w:r w:rsidRPr="00F01154">
        <w:rPr>
          <w:rFonts w:asciiTheme="minorHAnsi" w:hAnsiTheme="minorHAnsi" w:cstheme="minorHAnsi"/>
          <w:sz w:val="28"/>
          <w:szCs w:val="28"/>
        </w:rPr>
        <w:t xml:space="preserve">This assessment looks at all 8 areas and asks you to </w:t>
      </w:r>
      <w:r w:rsidR="003227A4">
        <w:rPr>
          <w:rFonts w:asciiTheme="minorHAnsi" w:hAnsiTheme="minorHAnsi" w:cstheme="minorHAnsi"/>
          <w:sz w:val="28"/>
          <w:szCs w:val="28"/>
        </w:rPr>
        <w:t xml:space="preserve">assess yourself to </w:t>
      </w:r>
      <w:r w:rsidRPr="00F01154">
        <w:rPr>
          <w:rFonts w:asciiTheme="minorHAnsi" w:hAnsiTheme="minorHAnsi" w:cstheme="minorHAnsi"/>
          <w:sz w:val="28"/>
          <w:szCs w:val="28"/>
        </w:rPr>
        <w:t xml:space="preserve">see </w:t>
      </w:r>
      <w:r w:rsidR="00F01154">
        <w:rPr>
          <w:rFonts w:asciiTheme="minorHAnsi" w:hAnsiTheme="minorHAnsi" w:cstheme="minorHAnsi"/>
          <w:sz w:val="28"/>
          <w:szCs w:val="28"/>
        </w:rPr>
        <w:t xml:space="preserve">where you </w:t>
      </w:r>
      <w:r w:rsidRPr="00F01154">
        <w:rPr>
          <w:rFonts w:asciiTheme="minorHAnsi" w:hAnsiTheme="minorHAnsi" w:cstheme="minorHAnsi"/>
          <w:sz w:val="28"/>
          <w:szCs w:val="28"/>
        </w:rPr>
        <w:t xml:space="preserve">are </w:t>
      </w:r>
      <w:r w:rsidRPr="00F01154">
        <w:rPr>
          <w:rFonts w:asciiTheme="minorHAnsi" w:hAnsiTheme="minorHAnsi" w:cstheme="minorHAnsi"/>
          <w:b/>
          <w:bCs/>
          <w:sz w:val="28"/>
          <w:szCs w:val="28"/>
        </w:rPr>
        <w:t xml:space="preserve">thriving, reviving or surviving? </w:t>
      </w:r>
    </w:p>
    <w:p w14:paraId="67129FEC" w14:textId="77777777" w:rsidR="00F84499" w:rsidRDefault="003227A4" w:rsidP="009E2FBA">
      <w:pPr>
        <w:pStyle w:val="NormalWeb"/>
        <w:rPr>
          <w:rFonts w:asciiTheme="minorHAnsi" w:hAnsiTheme="minorHAnsi" w:cstheme="minorHAnsi"/>
          <w:sz w:val="28"/>
          <w:szCs w:val="28"/>
        </w:rPr>
      </w:pPr>
      <w:r>
        <w:rPr>
          <w:rFonts w:asciiTheme="minorHAnsi" w:hAnsiTheme="minorHAnsi" w:cstheme="minorHAnsi"/>
          <w:sz w:val="28"/>
          <w:szCs w:val="28"/>
        </w:rPr>
        <w:t xml:space="preserve">At note on doing this. </w:t>
      </w:r>
      <w:r w:rsidR="009E2FBA" w:rsidRPr="00F01154">
        <w:rPr>
          <w:rFonts w:asciiTheme="minorHAnsi" w:hAnsiTheme="minorHAnsi" w:cstheme="minorHAnsi"/>
          <w:sz w:val="28"/>
          <w:szCs w:val="28"/>
        </w:rPr>
        <w:t xml:space="preserve">This is an </w:t>
      </w:r>
      <w:r w:rsidR="009E2FBA" w:rsidRPr="003227A4">
        <w:rPr>
          <w:rFonts w:asciiTheme="minorHAnsi" w:hAnsiTheme="minorHAnsi" w:cstheme="minorHAnsi"/>
          <w:b/>
          <w:bCs/>
          <w:sz w:val="28"/>
          <w:szCs w:val="28"/>
        </w:rPr>
        <w:t>opportunity</w:t>
      </w:r>
      <w:r w:rsidR="009E2FBA" w:rsidRPr="00F01154">
        <w:rPr>
          <w:rFonts w:asciiTheme="minorHAnsi" w:hAnsiTheme="minorHAnsi" w:cstheme="minorHAnsi"/>
          <w:sz w:val="28"/>
          <w:szCs w:val="28"/>
        </w:rPr>
        <w:t xml:space="preserve"> to realistically look at where we are </w:t>
      </w:r>
      <w:r w:rsidR="00F01154">
        <w:rPr>
          <w:rFonts w:asciiTheme="minorHAnsi" w:hAnsiTheme="minorHAnsi" w:cstheme="minorHAnsi"/>
          <w:sz w:val="28"/>
          <w:szCs w:val="28"/>
        </w:rPr>
        <w:t>which can</w:t>
      </w:r>
      <w:r w:rsidR="009E2FBA" w:rsidRPr="00F01154">
        <w:rPr>
          <w:rFonts w:asciiTheme="minorHAnsi" w:hAnsiTheme="minorHAnsi" w:cstheme="minorHAnsi"/>
          <w:sz w:val="28"/>
          <w:szCs w:val="28"/>
        </w:rPr>
        <w:t xml:space="preserve"> help us </w:t>
      </w:r>
      <w:r w:rsidR="009E2FBA" w:rsidRPr="003227A4">
        <w:rPr>
          <w:rFonts w:asciiTheme="minorHAnsi" w:hAnsiTheme="minorHAnsi" w:cstheme="minorHAnsi"/>
          <w:b/>
          <w:bCs/>
          <w:sz w:val="28"/>
          <w:szCs w:val="28"/>
        </w:rPr>
        <w:t>grow and move beyond</w:t>
      </w:r>
      <w:r w:rsidR="009E2FBA" w:rsidRPr="00F01154">
        <w:rPr>
          <w:rFonts w:asciiTheme="minorHAnsi" w:hAnsiTheme="minorHAnsi" w:cstheme="minorHAnsi"/>
          <w:sz w:val="28"/>
          <w:szCs w:val="28"/>
        </w:rPr>
        <w:t xml:space="preserve"> where we are today. </w:t>
      </w:r>
      <w:r>
        <w:rPr>
          <w:rFonts w:asciiTheme="minorHAnsi" w:hAnsiTheme="minorHAnsi" w:cstheme="minorHAnsi"/>
          <w:sz w:val="28"/>
          <w:szCs w:val="28"/>
        </w:rPr>
        <w:t xml:space="preserve">This is not meant to be a tool for shame and guilt. </w:t>
      </w:r>
      <w:r w:rsidR="00F84499">
        <w:rPr>
          <w:rFonts w:asciiTheme="minorHAnsi" w:hAnsiTheme="minorHAnsi" w:cstheme="minorHAnsi"/>
          <w:sz w:val="28"/>
          <w:szCs w:val="28"/>
        </w:rPr>
        <w:t xml:space="preserve">Think of it as a baseline of where you are – and it’s something that only you will see, unless you choose to share it with others. </w:t>
      </w:r>
    </w:p>
    <w:p w14:paraId="77AC47B1" w14:textId="77777777" w:rsidR="00F84499" w:rsidRDefault="009E2FBA" w:rsidP="009E2FBA">
      <w:pPr>
        <w:pStyle w:val="NormalWeb"/>
        <w:rPr>
          <w:rFonts w:asciiTheme="minorHAnsi" w:hAnsiTheme="minorHAnsi" w:cstheme="minorHAnsi"/>
          <w:sz w:val="28"/>
          <w:szCs w:val="28"/>
        </w:rPr>
      </w:pPr>
      <w:r w:rsidRPr="00F01154">
        <w:rPr>
          <w:rFonts w:asciiTheme="minorHAnsi" w:hAnsiTheme="minorHAnsi" w:cstheme="minorHAnsi"/>
          <w:sz w:val="28"/>
          <w:szCs w:val="28"/>
        </w:rPr>
        <w:t xml:space="preserve">We have a similar job search rubric we use with the job seekers. Unfortunately, some people walk in the door, see that we’re doing this and literally walk out. </w:t>
      </w:r>
      <w:r w:rsidR="003227A4">
        <w:rPr>
          <w:rFonts w:asciiTheme="minorHAnsi" w:hAnsiTheme="minorHAnsi" w:cstheme="minorHAnsi"/>
          <w:sz w:val="28"/>
          <w:szCs w:val="28"/>
        </w:rPr>
        <w:t>But h</w:t>
      </w:r>
      <w:r w:rsidRPr="00F01154">
        <w:rPr>
          <w:rFonts w:asciiTheme="minorHAnsi" w:hAnsiTheme="minorHAnsi" w:cstheme="minorHAnsi"/>
          <w:sz w:val="28"/>
          <w:szCs w:val="28"/>
        </w:rPr>
        <w:t xml:space="preserve">ow can they hope to move beyond where they are now without </w:t>
      </w:r>
      <w:r w:rsidR="003227A4">
        <w:rPr>
          <w:rFonts w:asciiTheme="minorHAnsi" w:hAnsiTheme="minorHAnsi" w:cstheme="minorHAnsi"/>
          <w:sz w:val="28"/>
          <w:szCs w:val="28"/>
        </w:rPr>
        <w:t>looking</w:t>
      </w:r>
      <w:r w:rsidRPr="00F01154">
        <w:rPr>
          <w:rFonts w:asciiTheme="minorHAnsi" w:hAnsiTheme="minorHAnsi" w:cstheme="minorHAnsi"/>
          <w:sz w:val="28"/>
          <w:szCs w:val="28"/>
        </w:rPr>
        <w:t xml:space="preserve"> to see the truth of the present situation? </w:t>
      </w:r>
    </w:p>
    <w:p w14:paraId="566953D0" w14:textId="77777777" w:rsidR="004B6A2D" w:rsidRDefault="004B6A2D" w:rsidP="004B6A2D">
      <w:pPr>
        <w:pStyle w:val="NormalWeb"/>
        <w:rPr>
          <w:rFonts w:asciiTheme="minorHAnsi" w:hAnsiTheme="minorHAnsi" w:cstheme="minorHAnsi"/>
          <w:sz w:val="28"/>
          <w:szCs w:val="28"/>
        </w:rPr>
      </w:pPr>
      <w:r w:rsidRPr="00F01154">
        <w:rPr>
          <w:rFonts w:asciiTheme="minorHAnsi" w:hAnsiTheme="minorHAnsi" w:cstheme="minorHAnsi"/>
          <w:sz w:val="28"/>
          <w:szCs w:val="28"/>
        </w:rPr>
        <w:lastRenderedPageBreak/>
        <w:t xml:space="preserve">Think of it like a mirror. Why do we use a mirror? To see if any adjustments need to be made. </w:t>
      </w:r>
    </w:p>
    <w:p w14:paraId="64F48D89" w14:textId="508E219C" w:rsidR="009E2FBA" w:rsidRPr="00F84499" w:rsidRDefault="009E2FBA" w:rsidP="009E2FBA">
      <w:pPr>
        <w:pStyle w:val="NormalWeb"/>
        <w:rPr>
          <w:rFonts w:asciiTheme="minorHAnsi" w:hAnsiTheme="minorHAnsi" w:cstheme="minorHAnsi"/>
          <w:b/>
          <w:bCs/>
          <w:sz w:val="28"/>
          <w:szCs w:val="28"/>
        </w:rPr>
      </w:pPr>
      <w:r w:rsidRPr="00F84499">
        <w:rPr>
          <w:rFonts w:asciiTheme="minorHAnsi" w:hAnsiTheme="minorHAnsi" w:cstheme="minorHAnsi"/>
          <w:b/>
          <w:bCs/>
          <w:sz w:val="28"/>
          <w:szCs w:val="28"/>
        </w:rPr>
        <w:t xml:space="preserve">So really lean into this, discovering and trusting what the truth is for right now, and learn from it what God has for you. </w:t>
      </w:r>
    </w:p>
    <w:p w14:paraId="719D381D" w14:textId="77777777" w:rsidR="009E2FBA" w:rsidRPr="009E2FBA" w:rsidRDefault="009E2FBA" w:rsidP="009E2FBA">
      <w:pPr>
        <w:pStyle w:val="NormalWeb"/>
        <w:rPr>
          <w:rFonts w:asciiTheme="minorHAnsi" w:hAnsiTheme="minorHAnsi" w:cstheme="minorHAnsi"/>
          <w:sz w:val="28"/>
          <w:szCs w:val="28"/>
        </w:rPr>
      </w:pPr>
      <w:r w:rsidRPr="00F01154">
        <w:rPr>
          <w:rFonts w:asciiTheme="minorHAnsi" w:hAnsiTheme="minorHAnsi" w:cstheme="minorHAnsi"/>
          <w:sz w:val="28"/>
          <w:szCs w:val="28"/>
        </w:rPr>
        <w:t xml:space="preserve">You can also use the Biblical principles of the 8 callings as a reference sheet for assessment, too. </w:t>
      </w:r>
    </w:p>
    <w:p w14:paraId="16786AA2" w14:textId="665A7567" w:rsidR="002E6AF0" w:rsidRPr="002E6AF0" w:rsidRDefault="002E6AF0" w:rsidP="00573F46">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Assessment </w:t>
      </w:r>
      <w:r w:rsidRPr="002E6AF0">
        <w:rPr>
          <w:rFonts w:asciiTheme="minorHAnsi" w:hAnsiTheme="minorHAnsi" w:cstheme="minorHAnsi"/>
          <w:b/>
          <w:bCs/>
          <w:sz w:val="28"/>
          <w:szCs w:val="28"/>
        </w:rPr>
        <w:t>Example of completed</w:t>
      </w:r>
    </w:p>
    <w:p w14:paraId="2D4190E1" w14:textId="282A6723" w:rsidR="002E6AF0" w:rsidRDefault="002E6AF0" w:rsidP="002E6AF0">
      <w:pPr>
        <w:pStyle w:val="NormalWeb"/>
        <w:rPr>
          <w:rFonts w:asciiTheme="minorHAnsi" w:hAnsiTheme="minorHAnsi" w:cstheme="minorHAnsi"/>
          <w:sz w:val="28"/>
          <w:szCs w:val="28"/>
        </w:rPr>
      </w:pPr>
      <w:r>
        <w:rPr>
          <w:rFonts w:asciiTheme="minorHAnsi" w:hAnsiTheme="minorHAnsi" w:cstheme="minorHAnsi"/>
          <w:sz w:val="28"/>
          <w:szCs w:val="28"/>
        </w:rPr>
        <w:t>This is what a completed assessment might look like.</w:t>
      </w:r>
    </w:p>
    <w:p w14:paraId="679769A1" w14:textId="178D92B3" w:rsidR="002E6AF0" w:rsidRDefault="002E6AF0" w:rsidP="002E6AF0">
      <w:pPr>
        <w:pStyle w:val="NormalWeb"/>
        <w:rPr>
          <w:rFonts w:asciiTheme="minorHAnsi" w:hAnsiTheme="minorHAnsi" w:cstheme="minorHAnsi"/>
          <w:sz w:val="28"/>
          <w:szCs w:val="28"/>
        </w:rPr>
      </w:pPr>
      <w:r>
        <w:rPr>
          <w:rFonts w:asciiTheme="minorHAnsi" w:hAnsiTheme="minorHAnsi" w:cstheme="minorHAnsi"/>
          <w:sz w:val="28"/>
          <w:szCs w:val="28"/>
        </w:rPr>
        <w:t>A couple comments on the different callings:</w:t>
      </w:r>
    </w:p>
    <w:p w14:paraId="36BC4398" w14:textId="77777777" w:rsidR="002E6AF0" w:rsidRPr="009E2FBA" w:rsidRDefault="002E6AF0" w:rsidP="002E6AF0">
      <w:pPr>
        <w:pStyle w:val="NormalWeb"/>
        <w:rPr>
          <w:rFonts w:asciiTheme="minorHAnsi" w:hAnsiTheme="minorHAnsi" w:cstheme="minorHAnsi"/>
          <w:sz w:val="28"/>
          <w:szCs w:val="28"/>
        </w:rPr>
      </w:pPr>
      <w:r w:rsidRPr="00F01154">
        <w:rPr>
          <w:rFonts w:asciiTheme="minorHAnsi" w:hAnsiTheme="minorHAnsi" w:cstheme="minorHAnsi"/>
          <w:sz w:val="28"/>
          <w:szCs w:val="28"/>
        </w:rPr>
        <w:t>In family, if single, then focus on family o</w:t>
      </w:r>
      <w:r>
        <w:rPr>
          <w:rFonts w:asciiTheme="minorHAnsi" w:hAnsiTheme="minorHAnsi" w:cstheme="minorHAnsi"/>
          <w:sz w:val="28"/>
          <w:szCs w:val="28"/>
        </w:rPr>
        <w:t>f</w:t>
      </w:r>
      <w:r w:rsidRPr="00F01154">
        <w:rPr>
          <w:rFonts w:asciiTheme="minorHAnsi" w:hAnsiTheme="minorHAnsi" w:cstheme="minorHAnsi"/>
          <w:sz w:val="28"/>
          <w:szCs w:val="28"/>
        </w:rPr>
        <w:t xml:space="preserve"> origin</w:t>
      </w:r>
      <w:r>
        <w:rPr>
          <w:rFonts w:asciiTheme="minorHAnsi" w:hAnsiTheme="minorHAnsi" w:cstheme="minorHAnsi"/>
          <w:sz w:val="28"/>
          <w:szCs w:val="28"/>
        </w:rPr>
        <w:t xml:space="preserve"> or the family you’ve created</w:t>
      </w:r>
    </w:p>
    <w:p w14:paraId="6F79EC97" w14:textId="462A27BD" w:rsidR="002E6AF0" w:rsidRPr="009E2FBA" w:rsidRDefault="002E6AF0" w:rsidP="002E6AF0">
      <w:pPr>
        <w:pStyle w:val="NormalWeb"/>
        <w:rPr>
          <w:rFonts w:asciiTheme="minorHAnsi" w:hAnsiTheme="minorHAnsi" w:cstheme="minorHAnsi"/>
          <w:sz w:val="28"/>
          <w:szCs w:val="28"/>
        </w:rPr>
      </w:pPr>
      <w:r w:rsidRPr="00F01154">
        <w:rPr>
          <w:rFonts w:asciiTheme="minorHAnsi" w:hAnsiTheme="minorHAnsi" w:cstheme="minorHAnsi"/>
          <w:sz w:val="28"/>
          <w:szCs w:val="28"/>
        </w:rPr>
        <w:t xml:space="preserve">For work, </w:t>
      </w:r>
      <w:r>
        <w:rPr>
          <w:rFonts w:asciiTheme="minorHAnsi" w:hAnsiTheme="minorHAnsi" w:cstheme="minorHAnsi"/>
          <w:sz w:val="28"/>
          <w:szCs w:val="28"/>
        </w:rPr>
        <w:t xml:space="preserve">as I’ve said, </w:t>
      </w:r>
      <w:r w:rsidRPr="00F01154">
        <w:rPr>
          <w:rFonts w:asciiTheme="minorHAnsi" w:hAnsiTheme="minorHAnsi" w:cstheme="minorHAnsi"/>
          <w:sz w:val="28"/>
          <w:szCs w:val="28"/>
        </w:rPr>
        <w:t xml:space="preserve">if you are </w:t>
      </w:r>
      <w:r w:rsidR="00DF2F76">
        <w:rPr>
          <w:rFonts w:asciiTheme="minorHAnsi" w:hAnsiTheme="minorHAnsi" w:cstheme="minorHAnsi"/>
          <w:sz w:val="28"/>
          <w:szCs w:val="28"/>
        </w:rPr>
        <w:t xml:space="preserve">unemployed, </w:t>
      </w:r>
      <w:r w:rsidRPr="00F01154">
        <w:rPr>
          <w:rFonts w:asciiTheme="minorHAnsi" w:hAnsiTheme="minorHAnsi" w:cstheme="minorHAnsi"/>
          <w:sz w:val="28"/>
          <w:szCs w:val="28"/>
        </w:rPr>
        <w:t>retired or a stay at home parent, etc., then think through the work you do on a weekly basis</w:t>
      </w:r>
      <w:r>
        <w:rPr>
          <w:rFonts w:asciiTheme="minorHAnsi" w:hAnsiTheme="minorHAnsi" w:cstheme="minorHAnsi"/>
          <w:sz w:val="28"/>
          <w:szCs w:val="28"/>
        </w:rPr>
        <w:t>. E</w:t>
      </w:r>
      <w:r w:rsidRPr="00F01154">
        <w:rPr>
          <w:rFonts w:asciiTheme="minorHAnsi" w:hAnsiTheme="minorHAnsi" w:cstheme="minorHAnsi"/>
          <w:sz w:val="28"/>
          <w:szCs w:val="28"/>
        </w:rPr>
        <w:t xml:space="preserve">ven if </w:t>
      </w:r>
      <w:r>
        <w:rPr>
          <w:rFonts w:asciiTheme="minorHAnsi" w:hAnsiTheme="minorHAnsi" w:cstheme="minorHAnsi"/>
          <w:sz w:val="28"/>
          <w:szCs w:val="28"/>
        </w:rPr>
        <w:t xml:space="preserve">it’s </w:t>
      </w:r>
      <w:r w:rsidRPr="00F01154">
        <w:rPr>
          <w:rFonts w:asciiTheme="minorHAnsi" w:hAnsiTheme="minorHAnsi" w:cstheme="minorHAnsi"/>
          <w:sz w:val="28"/>
          <w:szCs w:val="28"/>
        </w:rPr>
        <w:t>not for pay</w:t>
      </w:r>
      <w:r>
        <w:rPr>
          <w:rFonts w:asciiTheme="minorHAnsi" w:hAnsiTheme="minorHAnsi" w:cstheme="minorHAnsi"/>
          <w:sz w:val="28"/>
          <w:szCs w:val="28"/>
        </w:rPr>
        <w:t>, i</w:t>
      </w:r>
      <w:r w:rsidRPr="00F01154">
        <w:rPr>
          <w:rFonts w:asciiTheme="minorHAnsi" w:hAnsiTheme="minorHAnsi" w:cstheme="minorHAnsi"/>
          <w:sz w:val="28"/>
          <w:szCs w:val="28"/>
        </w:rPr>
        <w:t>t’s still work!</w:t>
      </w:r>
    </w:p>
    <w:p w14:paraId="609D1EE6" w14:textId="50F9B3ED" w:rsidR="00573F46" w:rsidRPr="00573F46" w:rsidRDefault="00573F46" w:rsidP="00573F46">
      <w:pPr>
        <w:pStyle w:val="NormalWeb"/>
        <w:rPr>
          <w:rFonts w:asciiTheme="minorHAnsi" w:hAnsiTheme="minorHAnsi" w:cstheme="minorHAnsi"/>
          <w:sz w:val="28"/>
          <w:szCs w:val="28"/>
        </w:rPr>
      </w:pPr>
      <w:r w:rsidRPr="00573F46">
        <w:rPr>
          <w:rFonts w:asciiTheme="minorHAnsi" w:hAnsiTheme="minorHAnsi" w:cstheme="minorHAnsi"/>
          <w:sz w:val="28"/>
          <w:szCs w:val="28"/>
        </w:rPr>
        <w:t>On the prompts at the bottom of the page, these are there to help you think through some things for next week as we have you begin to fill out your Life Growth Plan</w:t>
      </w:r>
      <w:r w:rsidR="0098645B">
        <w:rPr>
          <w:rFonts w:asciiTheme="minorHAnsi" w:hAnsiTheme="minorHAnsi" w:cstheme="minorHAnsi"/>
          <w:sz w:val="28"/>
          <w:szCs w:val="28"/>
        </w:rPr>
        <w:t>.</w:t>
      </w:r>
      <w:r w:rsidRPr="00573F46">
        <w:rPr>
          <w:rFonts w:asciiTheme="minorHAnsi" w:hAnsiTheme="minorHAnsi" w:cstheme="minorHAnsi"/>
          <w:sz w:val="28"/>
          <w:szCs w:val="28"/>
        </w:rPr>
        <w:t xml:space="preserve"> </w:t>
      </w:r>
    </w:p>
    <w:p w14:paraId="152FE421" w14:textId="48604F91" w:rsidR="009E2FBA" w:rsidRDefault="009E2FBA" w:rsidP="009E2FBA">
      <w:pPr>
        <w:pStyle w:val="NormalWeb"/>
        <w:rPr>
          <w:rFonts w:asciiTheme="minorHAnsi" w:hAnsiTheme="minorHAnsi" w:cstheme="minorHAnsi"/>
          <w:i/>
          <w:iCs/>
          <w:sz w:val="28"/>
          <w:szCs w:val="28"/>
        </w:rPr>
      </w:pPr>
      <w:r w:rsidRPr="00F01154">
        <w:rPr>
          <w:rFonts w:asciiTheme="minorHAnsi" w:hAnsiTheme="minorHAnsi" w:cstheme="minorHAnsi"/>
          <w:i/>
          <w:iCs/>
          <w:sz w:val="28"/>
          <w:szCs w:val="28"/>
        </w:rPr>
        <w:t xml:space="preserve">Assign to do in class. Circulate to answer questions, encourage, etc. </w:t>
      </w:r>
    </w:p>
    <w:p w14:paraId="31D95A2C" w14:textId="13DAA820" w:rsidR="00573F46" w:rsidRPr="009E2FBA" w:rsidRDefault="00573F46" w:rsidP="009E2FBA">
      <w:pPr>
        <w:pStyle w:val="NormalWeb"/>
        <w:rPr>
          <w:rFonts w:asciiTheme="minorHAnsi" w:hAnsiTheme="minorHAnsi" w:cstheme="minorHAnsi"/>
          <w:sz w:val="28"/>
          <w:szCs w:val="28"/>
        </w:rPr>
      </w:pPr>
      <w:r>
        <w:rPr>
          <w:rFonts w:asciiTheme="minorHAnsi" w:hAnsiTheme="minorHAnsi" w:cstheme="minorHAnsi"/>
          <w:i/>
          <w:iCs/>
          <w:sz w:val="28"/>
          <w:szCs w:val="28"/>
        </w:rPr>
        <w:t>Get feedback from group at 9 minutes</w:t>
      </w:r>
    </w:p>
    <w:p w14:paraId="3E22AAD2" w14:textId="7ACF9E3E" w:rsidR="009E2FBA" w:rsidRPr="00F01154" w:rsidRDefault="009E2FBA" w:rsidP="009E2FBA">
      <w:pPr>
        <w:spacing w:after="0" w:line="240" w:lineRule="auto"/>
        <w:rPr>
          <w:rFonts w:eastAsia="+mn-ea" w:cstheme="minorHAnsi"/>
          <w:b/>
          <w:bCs/>
          <w:color w:val="000000"/>
          <w:kern w:val="24"/>
          <w:sz w:val="28"/>
          <w:szCs w:val="28"/>
        </w:rPr>
      </w:pPr>
      <w:r w:rsidRPr="009E2FBA">
        <w:rPr>
          <w:rFonts w:eastAsia="+mn-ea" w:cstheme="minorHAnsi"/>
          <w:b/>
          <w:bCs/>
          <w:color w:val="000000"/>
          <w:kern w:val="24"/>
          <w:sz w:val="28"/>
          <w:szCs w:val="28"/>
        </w:rPr>
        <w:t>Becky :30 Dyson quote</w:t>
      </w:r>
    </w:p>
    <w:p w14:paraId="09F6972E" w14:textId="77777777" w:rsidR="009E2FBA" w:rsidRPr="009E2FBA" w:rsidRDefault="009E2FBA" w:rsidP="009E2FBA">
      <w:pPr>
        <w:spacing w:after="0" w:line="240" w:lineRule="auto"/>
        <w:rPr>
          <w:rFonts w:eastAsia="Times New Roman" w:cstheme="minorHAnsi"/>
          <w:b/>
          <w:bCs/>
          <w:sz w:val="28"/>
          <w:szCs w:val="28"/>
        </w:rPr>
      </w:pPr>
    </w:p>
    <w:p w14:paraId="530001FF" w14:textId="4E1BC662" w:rsidR="009E2FBA" w:rsidRPr="00F01154" w:rsidRDefault="009E2FBA" w:rsidP="009E2FBA">
      <w:pPr>
        <w:spacing w:after="0" w:line="240" w:lineRule="auto"/>
        <w:rPr>
          <w:rFonts w:eastAsia="+mn-ea" w:cstheme="minorHAnsi"/>
          <w:color w:val="000000"/>
          <w:kern w:val="24"/>
          <w:sz w:val="28"/>
          <w:szCs w:val="28"/>
        </w:rPr>
      </w:pPr>
      <w:r w:rsidRPr="009E2FBA">
        <w:rPr>
          <w:rFonts w:eastAsia="+mn-ea" w:cstheme="minorHAnsi"/>
          <w:color w:val="000000"/>
          <w:kern w:val="24"/>
          <w:sz w:val="28"/>
          <w:szCs w:val="28"/>
        </w:rPr>
        <w:t xml:space="preserve">Bryan Dyson, Former CEO of Coca Cola </w:t>
      </w:r>
      <w:r w:rsidR="000E4CD5">
        <w:rPr>
          <w:rFonts w:eastAsia="+mn-ea" w:cstheme="minorHAnsi"/>
          <w:color w:val="000000"/>
          <w:kern w:val="24"/>
          <w:sz w:val="28"/>
          <w:szCs w:val="28"/>
        </w:rPr>
        <w:t xml:space="preserve">recognized the challenge of </w:t>
      </w:r>
      <w:r w:rsidR="000F316C">
        <w:rPr>
          <w:rFonts w:eastAsia="+mn-ea" w:cstheme="minorHAnsi"/>
          <w:color w:val="000000"/>
          <w:kern w:val="24"/>
          <w:sz w:val="28"/>
          <w:szCs w:val="28"/>
        </w:rPr>
        <w:t xml:space="preserve">balancing all </w:t>
      </w:r>
      <w:r w:rsidR="000E4CD5">
        <w:rPr>
          <w:rFonts w:eastAsia="+mn-ea" w:cstheme="minorHAnsi"/>
          <w:color w:val="000000"/>
          <w:kern w:val="24"/>
          <w:sz w:val="28"/>
          <w:szCs w:val="28"/>
        </w:rPr>
        <w:t xml:space="preserve">this and he </w:t>
      </w:r>
      <w:r w:rsidRPr="009E2FBA">
        <w:rPr>
          <w:rFonts w:eastAsia="+mn-ea" w:cstheme="minorHAnsi"/>
          <w:color w:val="000000"/>
          <w:kern w:val="24"/>
          <w:sz w:val="28"/>
          <w:szCs w:val="28"/>
        </w:rPr>
        <w:t>said it like this as he considered 5 different areas of his life calling:</w:t>
      </w:r>
    </w:p>
    <w:p w14:paraId="61FF53F0" w14:textId="77777777" w:rsidR="009E2FBA" w:rsidRPr="009E2FBA" w:rsidRDefault="009E2FBA" w:rsidP="009E2FBA">
      <w:pPr>
        <w:spacing w:after="0" w:line="240" w:lineRule="auto"/>
        <w:rPr>
          <w:rFonts w:eastAsia="Times New Roman" w:cstheme="minorHAnsi"/>
          <w:sz w:val="28"/>
          <w:szCs w:val="28"/>
        </w:rPr>
      </w:pPr>
    </w:p>
    <w:p w14:paraId="425966F5" w14:textId="6CCF8D00" w:rsidR="009E2FBA" w:rsidRPr="00F01154" w:rsidRDefault="009E2FBA" w:rsidP="009E2FBA">
      <w:pPr>
        <w:spacing w:after="0" w:line="240" w:lineRule="auto"/>
        <w:rPr>
          <w:rFonts w:eastAsia="+mn-ea" w:cstheme="minorHAnsi"/>
          <w:color w:val="000000"/>
          <w:kern w:val="24"/>
          <w:sz w:val="28"/>
          <w:szCs w:val="28"/>
        </w:rPr>
      </w:pPr>
      <w:r w:rsidRPr="009E2FBA">
        <w:rPr>
          <w:rFonts w:eastAsia="+mn-ea" w:cstheme="minorHAnsi"/>
          <w:color w:val="000000"/>
          <w:kern w:val="24"/>
          <w:sz w:val="28"/>
          <w:szCs w:val="28"/>
        </w:rPr>
        <w:t>“Imagine life as a game in which you are juggling some five balls in the air. You name them - work, family, health, friends and spirit - and you're keeping all of these in the air. You will soon understand that work is a rubber ball. If you drop it, it will bounce back. But the other four balls - family, health, friends and spirit - are made of glass. If you drop one of these, they will be irrevocably scuffed, marked, nicked, damaged or even shattered. They will never be the same. You must understand that and strive for balance in your life.”</w:t>
      </w:r>
    </w:p>
    <w:p w14:paraId="71612EEF" w14:textId="3852836E" w:rsidR="00F01154" w:rsidRPr="00F01154" w:rsidRDefault="00F01154" w:rsidP="009E2FBA">
      <w:pPr>
        <w:spacing w:after="0" w:line="240" w:lineRule="auto"/>
        <w:rPr>
          <w:rFonts w:eastAsia="+mn-ea" w:cstheme="minorHAnsi"/>
          <w:color w:val="000000"/>
          <w:kern w:val="24"/>
          <w:sz w:val="28"/>
          <w:szCs w:val="28"/>
        </w:rPr>
      </w:pPr>
    </w:p>
    <w:p w14:paraId="0A7E4345" w14:textId="3C889E6C" w:rsidR="00F01154" w:rsidRPr="00F01154" w:rsidRDefault="00F01154" w:rsidP="00F01154">
      <w:pPr>
        <w:spacing w:after="0" w:line="240" w:lineRule="auto"/>
        <w:rPr>
          <w:rFonts w:eastAsia="+mn-ea" w:cstheme="minorHAnsi"/>
          <w:b/>
          <w:bCs/>
          <w:color w:val="000000"/>
          <w:kern w:val="24"/>
          <w:sz w:val="28"/>
          <w:szCs w:val="28"/>
        </w:rPr>
      </w:pPr>
      <w:r w:rsidRPr="00F01154">
        <w:rPr>
          <w:rFonts w:eastAsia="+mn-ea" w:cstheme="minorHAnsi"/>
          <w:b/>
          <w:bCs/>
          <w:color w:val="000000"/>
          <w:kern w:val="24"/>
          <w:sz w:val="28"/>
          <w:szCs w:val="28"/>
        </w:rPr>
        <w:t xml:space="preserve">9:30 Becky Life Calling Wheel </w:t>
      </w:r>
    </w:p>
    <w:p w14:paraId="60326BA0" w14:textId="77777777" w:rsidR="00F01154" w:rsidRPr="00F01154" w:rsidRDefault="00F01154" w:rsidP="00F01154">
      <w:pPr>
        <w:spacing w:after="0" w:line="240" w:lineRule="auto"/>
        <w:rPr>
          <w:rFonts w:eastAsia="Times New Roman" w:cstheme="minorHAnsi"/>
          <w:b/>
          <w:bCs/>
          <w:sz w:val="28"/>
          <w:szCs w:val="28"/>
        </w:rPr>
      </w:pPr>
    </w:p>
    <w:p w14:paraId="28E76D89" w14:textId="10158F79" w:rsidR="00F01154" w:rsidRPr="00F01154" w:rsidRDefault="00F01154" w:rsidP="00F01154">
      <w:pPr>
        <w:spacing w:after="0" w:line="240" w:lineRule="auto"/>
        <w:rPr>
          <w:rFonts w:eastAsia="Times New Roman" w:cstheme="minorHAnsi"/>
          <w:sz w:val="28"/>
          <w:szCs w:val="28"/>
        </w:rPr>
      </w:pPr>
      <w:r w:rsidRPr="00F01154">
        <w:rPr>
          <w:rFonts w:eastAsia="+mn-ea" w:cstheme="minorHAnsi"/>
          <w:color w:val="000000"/>
          <w:kern w:val="24"/>
          <w:sz w:val="28"/>
          <w:szCs w:val="28"/>
        </w:rPr>
        <w:t xml:space="preserve">The second tool we want to share is having you fill out an actual life calling wheel. Page </w:t>
      </w:r>
      <w:r w:rsidR="00DF2F76">
        <w:rPr>
          <w:rFonts w:eastAsia="+mn-ea" w:cstheme="minorHAnsi"/>
          <w:color w:val="FF0000"/>
          <w:kern w:val="24"/>
          <w:sz w:val="28"/>
          <w:szCs w:val="28"/>
        </w:rPr>
        <w:t>5</w:t>
      </w:r>
      <w:r w:rsidR="005506CF">
        <w:rPr>
          <w:rFonts w:eastAsia="+mn-ea" w:cstheme="minorHAnsi"/>
          <w:color w:val="FF0000"/>
          <w:kern w:val="24"/>
          <w:sz w:val="28"/>
          <w:szCs w:val="28"/>
        </w:rPr>
        <w:t>3</w:t>
      </w:r>
      <w:r w:rsidRPr="00F01154">
        <w:rPr>
          <w:rFonts w:eastAsia="+mn-ea" w:cstheme="minorHAnsi"/>
          <w:color w:val="000000"/>
          <w:kern w:val="24"/>
          <w:sz w:val="28"/>
          <w:szCs w:val="28"/>
        </w:rPr>
        <w:t xml:space="preserve"> in </w:t>
      </w:r>
      <w:r w:rsidR="004B6A2D">
        <w:rPr>
          <w:rFonts w:eastAsia="+mn-ea" w:cstheme="minorHAnsi"/>
          <w:color w:val="000000"/>
          <w:kern w:val="24"/>
          <w:sz w:val="28"/>
          <w:szCs w:val="28"/>
        </w:rPr>
        <w:t>handout.</w:t>
      </w:r>
    </w:p>
    <w:p w14:paraId="06F4C2D3" w14:textId="77777777" w:rsidR="00F01154" w:rsidRPr="00F01154" w:rsidRDefault="00F01154" w:rsidP="00F01154">
      <w:pPr>
        <w:spacing w:after="0" w:line="240" w:lineRule="auto"/>
        <w:rPr>
          <w:rFonts w:eastAsia="+mn-ea" w:cstheme="minorHAnsi"/>
          <w:color w:val="000000"/>
          <w:kern w:val="24"/>
          <w:sz w:val="28"/>
          <w:szCs w:val="28"/>
        </w:rPr>
      </w:pPr>
    </w:p>
    <w:p w14:paraId="5161E578" w14:textId="24726354" w:rsidR="00F01154" w:rsidRPr="00F01154" w:rsidRDefault="00EF0072" w:rsidP="00F01154">
      <w:pPr>
        <w:spacing w:after="0" w:line="240" w:lineRule="auto"/>
        <w:rPr>
          <w:rFonts w:eastAsia="Times New Roman" w:cstheme="minorHAnsi"/>
          <w:sz w:val="28"/>
          <w:szCs w:val="28"/>
        </w:rPr>
      </w:pPr>
      <w:r>
        <w:rPr>
          <w:rFonts w:eastAsia="+mn-ea" w:cstheme="minorHAnsi"/>
          <w:color w:val="000000"/>
          <w:kern w:val="24"/>
          <w:sz w:val="28"/>
          <w:szCs w:val="28"/>
        </w:rPr>
        <w:t>T</w:t>
      </w:r>
      <w:r w:rsidR="00F01154" w:rsidRPr="00F01154">
        <w:rPr>
          <w:rFonts w:eastAsia="+mn-ea" w:cstheme="minorHAnsi"/>
          <w:color w:val="000000"/>
          <w:kern w:val="24"/>
          <w:sz w:val="28"/>
          <w:szCs w:val="28"/>
        </w:rPr>
        <w:t xml:space="preserve">he Life Calling Wheel is a common coaching tool used to help people look at all areas of their life together, not in isolation. It can be used to help people see where their life is </w:t>
      </w:r>
      <w:r w:rsidR="00F01154" w:rsidRPr="00F84499">
        <w:rPr>
          <w:rFonts w:eastAsia="+mn-ea" w:cstheme="minorHAnsi"/>
          <w:b/>
          <w:bCs/>
          <w:color w:val="000000"/>
          <w:kern w:val="24"/>
          <w:sz w:val="28"/>
          <w:szCs w:val="28"/>
        </w:rPr>
        <w:t>out of balance, for identifying growth opportunities, priority setting, encouragemen</w:t>
      </w:r>
      <w:r w:rsidR="00F01154" w:rsidRPr="00F01154">
        <w:rPr>
          <w:rFonts w:eastAsia="+mn-ea" w:cstheme="minorHAnsi"/>
          <w:color w:val="000000"/>
          <w:kern w:val="24"/>
          <w:sz w:val="28"/>
          <w:szCs w:val="28"/>
        </w:rPr>
        <w:t xml:space="preserve">t and more. </w:t>
      </w:r>
    </w:p>
    <w:p w14:paraId="772AEF3C" w14:textId="77777777" w:rsidR="00F01154" w:rsidRPr="00F01154" w:rsidRDefault="00F01154" w:rsidP="00F01154">
      <w:pPr>
        <w:spacing w:after="0" w:line="240" w:lineRule="auto"/>
        <w:rPr>
          <w:rFonts w:eastAsia="+mn-ea" w:cstheme="minorHAnsi"/>
          <w:color w:val="000000"/>
          <w:kern w:val="24"/>
          <w:sz w:val="28"/>
          <w:szCs w:val="28"/>
        </w:rPr>
      </w:pPr>
    </w:p>
    <w:p w14:paraId="48ACFB73" w14:textId="137C862B" w:rsidR="00AB2170" w:rsidRDefault="00AB2170" w:rsidP="00F01154">
      <w:pPr>
        <w:spacing w:after="0" w:line="240" w:lineRule="auto"/>
        <w:rPr>
          <w:rFonts w:eastAsia="+mn-ea" w:cstheme="minorHAnsi"/>
          <w:color w:val="000000"/>
          <w:kern w:val="24"/>
          <w:sz w:val="28"/>
          <w:szCs w:val="28"/>
        </w:rPr>
      </w:pPr>
      <w:r>
        <w:rPr>
          <w:rFonts w:eastAsia="+mn-ea" w:cstheme="minorHAnsi"/>
          <w:color w:val="000000"/>
          <w:kern w:val="24"/>
          <w:sz w:val="28"/>
          <w:szCs w:val="28"/>
        </w:rPr>
        <w:t xml:space="preserve">Now ideally, </w:t>
      </w:r>
      <w:r w:rsidR="000F1DE1" w:rsidRPr="00F01154">
        <w:rPr>
          <w:rFonts w:eastAsia="+mn-ea" w:cstheme="minorHAnsi"/>
          <w:color w:val="000000"/>
          <w:kern w:val="24"/>
          <w:sz w:val="28"/>
          <w:szCs w:val="28"/>
        </w:rPr>
        <w:t>we want a well inflated, smooth ride</w:t>
      </w:r>
      <w:r w:rsidR="000F1DE1">
        <w:rPr>
          <w:rFonts w:eastAsia="+mn-ea" w:cstheme="minorHAnsi"/>
          <w:color w:val="000000"/>
          <w:kern w:val="24"/>
          <w:sz w:val="28"/>
          <w:szCs w:val="28"/>
        </w:rPr>
        <w:t xml:space="preserve">, so </w:t>
      </w:r>
      <w:r>
        <w:rPr>
          <w:rFonts w:eastAsia="+mn-ea" w:cstheme="minorHAnsi"/>
          <w:color w:val="000000"/>
          <w:kern w:val="24"/>
          <w:sz w:val="28"/>
          <w:szCs w:val="28"/>
        </w:rPr>
        <w:t xml:space="preserve">your wheel would be fully inflated to a 10 in all areas. That’s </w:t>
      </w:r>
      <w:r w:rsidR="0079505A">
        <w:rPr>
          <w:rFonts w:eastAsia="+mn-ea" w:cstheme="minorHAnsi"/>
          <w:color w:val="000000"/>
          <w:kern w:val="24"/>
          <w:sz w:val="28"/>
          <w:szCs w:val="28"/>
        </w:rPr>
        <w:t xml:space="preserve">ideal, but </w:t>
      </w:r>
      <w:r>
        <w:rPr>
          <w:rFonts w:eastAsia="+mn-ea" w:cstheme="minorHAnsi"/>
          <w:color w:val="000000"/>
          <w:kern w:val="24"/>
          <w:sz w:val="28"/>
          <w:szCs w:val="28"/>
        </w:rPr>
        <w:t xml:space="preserve">probably not reasonable. But </w:t>
      </w:r>
      <w:r w:rsidRPr="00F01154">
        <w:rPr>
          <w:rFonts w:eastAsia="+mn-ea" w:cstheme="minorHAnsi"/>
          <w:color w:val="000000"/>
          <w:kern w:val="24"/>
          <w:sz w:val="28"/>
          <w:szCs w:val="28"/>
        </w:rPr>
        <w:t xml:space="preserve">if some are </w:t>
      </w:r>
      <w:r>
        <w:rPr>
          <w:rFonts w:eastAsia="+mn-ea" w:cstheme="minorHAnsi"/>
          <w:color w:val="000000"/>
          <w:kern w:val="24"/>
          <w:sz w:val="28"/>
          <w:szCs w:val="28"/>
        </w:rPr>
        <w:t xml:space="preserve">way </w:t>
      </w:r>
      <w:r w:rsidRPr="00F01154">
        <w:rPr>
          <w:rFonts w:eastAsia="+mn-ea" w:cstheme="minorHAnsi"/>
          <w:color w:val="000000"/>
          <w:kern w:val="24"/>
          <w:sz w:val="28"/>
          <w:szCs w:val="28"/>
        </w:rPr>
        <w:t xml:space="preserve">over or under inflated, it will be a bumpy ride. At the same time, </w:t>
      </w:r>
      <w:r>
        <w:rPr>
          <w:rFonts w:eastAsia="+mn-ea" w:cstheme="minorHAnsi"/>
          <w:color w:val="000000"/>
          <w:kern w:val="24"/>
          <w:sz w:val="28"/>
          <w:szCs w:val="28"/>
        </w:rPr>
        <w:t xml:space="preserve">while </w:t>
      </w:r>
      <w:r w:rsidRPr="00F01154">
        <w:rPr>
          <w:rFonts w:eastAsia="+mn-ea" w:cstheme="minorHAnsi"/>
          <w:color w:val="000000"/>
          <w:kern w:val="24"/>
          <w:sz w:val="28"/>
          <w:szCs w:val="28"/>
        </w:rPr>
        <w:t xml:space="preserve">we want it all to be even, but </w:t>
      </w:r>
      <w:r>
        <w:rPr>
          <w:rFonts w:eastAsia="+mn-ea" w:cstheme="minorHAnsi"/>
          <w:color w:val="000000"/>
          <w:kern w:val="24"/>
          <w:sz w:val="28"/>
          <w:szCs w:val="28"/>
        </w:rPr>
        <w:t xml:space="preserve">not </w:t>
      </w:r>
      <w:r w:rsidRPr="00F01154">
        <w:rPr>
          <w:rFonts w:eastAsia="+mn-ea" w:cstheme="minorHAnsi"/>
          <w:color w:val="000000"/>
          <w:kern w:val="24"/>
          <w:sz w:val="28"/>
          <w:szCs w:val="28"/>
        </w:rPr>
        <w:t xml:space="preserve">at a 1 – more like a hamster wheel. </w:t>
      </w:r>
    </w:p>
    <w:p w14:paraId="759B1B37" w14:textId="77777777" w:rsidR="00AB2170" w:rsidRDefault="00AB2170" w:rsidP="00F01154">
      <w:pPr>
        <w:spacing w:after="0" w:line="240" w:lineRule="auto"/>
        <w:rPr>
          <w:rFonts w:eastAsia="+mn-ea" w:cstheme="minorHAnsi"/>
          <w:color w:val="000000"/>
          <w:kern w:val="24"/>
          <w:sz w:val="28"/>
          <w:szCs w:val="28"/>
        </w:rPr>
      </w:pPr>
    </w:p>
    <w:p w14:paraId="7CB544E2" w14:textId="4B2DD2A2" w:rsidR="00AB2170" w:rsidRPr="00F01154" w:rsidRDefault="00AB2170" w:rsidP="00AB2170">
      <w:pPr>
        <w:spacing w:after="0" w:line="240" w:lineRule="auto"/>
        <w:rPr>
          <w:rFonts w:eastAsia="Times New Roman" w:cstheme="minorHAnsi"/>
          <w:sz w:val="28"/>
          <w:szCs w:val="28"/>
        </w:rPr>
      </w:pPr>
      <w:r w:rsidRPr="00F01154">
        <w:rPr>
          <w:rFonts w:eastAsia="+mn-ea" w:cstheme="minorHAnsi"/>
          <w:color w:val="000000"/>
          <w:kern w:val="24"/>
          <w:sz w:val="28"/>
          <w:szCs w:val="28"/>
        </w:rPr>
        <w:t>Certain season</w:t>
      </w:r>
      <w:r w:rsidR="000A03BA">
        <w:rPr>
          <w:rFonts w:eastAsia="+mn-ea" w:cstheme="minorHAnsi"/>
          <w:color w:val="000000"/>
          <w:kern w:val="24"/>
          <w:sz w:val="28"/>
          <w:szCs w:val="28"/>
        </w:rPr>
        <w:t>s where it will be rightfully out of balance. You need to attend to priorities and may let some things go</w:t>
      </w:r>
      <w:r w:rsidRPr="00F01154">
        <w:rPr>
          <w:rFonts w:eastAsia="+mn-ea" w:cstheme="minorHAnsi"/>
          <w:color w:val="000000"/>
          <w:kern w:val="24"/>
          <w:sz w:val="28"/>
          <w:szCs w:val="28"/>
        </w:rPr>
        <w:t xml:space="preserve"> – illness, little kiddos, early career</w:t>
      </w:r>
    </w:p>
    <w:p w14:paraId="77ADD6FA" w14:textId="77777777" w:rsidR="00AB2170" w:rsidRDefault="00AB2170" w:rsidP="00F01154">
      <w:pPr>
        <w:spacing w:after="0" w:line="240" w:lineRule="auto"/>
        <w:rPr>
          <w:rFonts w:eastAsia="+mn-ea" w:cstheme="minorHAnsi"/>
          <w:color w:val="000000"/>
          <w:kern w:val="24"/>
          <w:sz w:val="28"/>
          <w:szCs w:val="28"/>
        </w:rPr>
      </w:pPr>
    </w:p>
    <w:p w14:paraId="33AD0CD7" w14:textId="7B74F19E" w:rsidR="00F01154" w:rsidRDefault="00AB2170" w:rsidP="00F01154">
      <w:pPr>
        <w:spacing w:after="0" w:line="240" w:lineRule="auto"/>
        <w:rPr>
          <w:rFonts w:eastAsia="+mn-ea" w:cstheme="minorHAnsi"/>
          <w:color w:val="000000"/>
          <w:kern w:val="24"/>
          <w:sz w:val="28"/>
          <w:szCs w:val="28"/>
        </w:rPr>
      </w:pPr>
      <w:r>
        <w:rPr>
          <w:rFonts w:eastAsia="+mn-ea" w:cstheme="minorHAnsi"/>
          <w:color w:val="000000"/>
          <w:kern w:val="24"/>
          <w:sz w:val="28"/>
          <w:szCs w:val="28"/>
        </w:rPr>
        <w:t>Imagine how</w:t>
      </w:r>
      <w:r w:rsidR="00F01154" w:rsidRPr="00F01154">
        <w:rPr>
          <w:rFonts w:eastAsia="+mn-ea" w:cstheme="minorHAnsi"/>
          <w:color w:val="000000"/>
          <w:kern w:val="24"/>
          <w:sz w:val="28"/>
          <w:szCs w:val="28"/>
        </w:rPr>
        <w:t xml:space="preserve"> the classic workaholic would fill this out</w:t>
      </w:r>
      <w:r>
        <w:rPr>
          <w:rFonts w:eastAsia="+mn-ea" w:cstheme="minorHAnsi"/>
          <w:color w:val="000000"/>
          <w:kern w:val="24"/>
          <w:sz w:val="28"/>
          <w:szCs w:val="28"/>
        </w:rPr>
        <w:t>. T</w:t>
      </w:r>
      <w:r w:rsidR="00F01154" w:rsidRPr="00F01154">
        <w:rPr>
          <w:rFonts w:eastAsia="+mn-ea" w:cstheme="minorHAnsi"/>
          <w:color w:val="000000"/>
          <w:kern w:val="24"/>
          <w:sz w:val="28"/>
          <w:szCs w:val="28"/>
        </w:rPr>
        <w:t>hey would probably put Work, and maybe even finances and development at a 10, but at what cost? Perhaps their health is awful or they have strained relationships with their family members. The world</w:t>
      </w:r>
      <w:r w:rsidR="00EF0072">
        <w:rPr>
          <w:rFonts w:eastAsia="+mn-ea" w:cstheme="minorHAnsi"/>
          <w:color w:val="000000"/>
          <w:kern w:val="24"/>
          <w:sz w:val="28"/>
          <w:szCs w:val="28"/>
        </w:rPr>
        <w:t xml:space="preserve"> like that earlier diagram</w:t>
      </w:r>
      <w:r w:rsidR="00F01154" w:rsidRPr="00F01154">
        <w:rPr>
          <w:rFonts w:eastAsia="+mn-ea" w:cstheme="minorHAnsi"/>
          <w:color w:val="000000"/>
          <w:kern w:val="24"/>
          <w:sz w:val="28"/>
          <w:szCs w:val="28"/>
        </w:rPr>
        <w:t xml:space="preserve"> might evaluate them as a 10, but not when we look at the whole picture.</w:t>
      </w:r>
    </w:p>
    <w:p w14:paraId="713CEC78" w14:textId="4948B2B3" w:rsidR="00AB2170" w:rsidRDefault="00AB2170" w:rsidP="00F01154">
      <w:pPr>
        <w:spacing w:after="0" w:line="240" w:lineRule="auto"/>
        <w:rPr>
          <w:rFonts w:eastAsia="+mn-ea" w:cstheme="minorHAnsi"/>
          <w:color w:val="000000"/>
          <w:kern w:val="24"/>
          <w:sz w:val="28"/>
          <w:szCs w:val="28"/>
        </w:rPr>
      </w:pPr>
    </w:p>
    <w:p w14:paraId="04FC67A7" w14:textId="3DF9C10E" w:rsidR="00AB2170" w:rsidRPr="00F01154" w:rsidRDefault="00AB2170" w:rsidP="00F01154">
      <w:pPr>
        <w:spacing w:after="0" w:line="240" w:lineRule="auto"/>
        <w:rPr>
          <w:rFonts w:eastAsia="Times New Roman" w:cstheme="minorHAnsi"/>
          <w:sz w:val="28"/>
          <w:szCs w:val="28"/>
        </w:rPr>
      </w:pPr>
      <w:r>
        <w:rPr>
          <w:rFonts w:eastAsia="+mn-ea" w:cstheme="minorHAnsi"/>
          <w:color w:val="000000"/>
          <w:kern w:val="24"/>
          <w:sz w:val="28"/>
          <w:szCs w:val="28"/>
        </w:rPr>
        <w:t xml:space="preserve">This tool allows us to again look realistically about where we are in order to see where God is calling us and make adjustments to be more in alignment with His call for our lives. </w:t>
      </w:r>
    </w:p>
    <w:p w14:paraId="6E051D22" w14:textId="77777777" w:rsidR="000E4CD5" w:rsidRDefault="000E4CD5" w:rsidP="00F01154">
      <w:pPr>
        <w:spacing w:after="0" w:line="240" w:lineRule="auto"/>
        <w:rPr>
          <w:rFonts w:eastAsia="+mn-ea" w:cstheme="minorHAnsi"/>
          <w:color w:val="000000"/>
          <w:kern w:val="24"/>
          <w:sz w:val="28"/>
          <w:szCs w:val="28"/>
        </w:rPr>
      </w:pPr>
    </w:p>
    <w:p w14:paraId="2770878C" w14:textId="0A8A12EF" w:rsidR="00F84499" w:rsidRDefault="0098645B" w:rsidP="00F01154">
      <w:pPr>
        <w:spacing w:after="0" w:line="240" w:lineRule="auto"/>
        <w:rPr>
          <w:rFonts w:eastAsia="+mn-ea" w:cstheme="minorHAnsi"/>
          <w:color w:val="000000"/>
          <w:kern w:val="24"/>
          <w:sz w:val="28"/>
          <w:szCs w:val="28"/>
        </w:rPr>
      </w:pPr>
      <w:r>
        <w:rPr>
          <w:rFonts w:eastAsia="+mn-ea" w:cstheme="minorHAnsi"/>
          <w:color w:val="000000"/>
          <w:kern w:val="24"/>
          <w:sz w:val="28"/>
          <w:szCs w:val="28"/>
        </w:rPr>
        <w:t>R</w:t>
      </w:r>
      <w:r w:rsidR="00F01154" w:rsidRPr="00F01154">
        <w:rPr>
          <w:rFonts w:eastAsia="+mn-ea" w:cstheme="minorHAnsi"/>
          <w:color w:val="000000"/>
          <w:kern w:val="24"/>
          <w:sz w:val="28"/>
          <w:szCs w:val="28"/>
        </w:rPr>
        <w:t xml:space="preserve">eview the directions at the bottom of the page.  </w:t>
      </w:r>
      <w:r w:rsidR="00F84499" w:rsidRPr="00F01154">
        <w:rPr>
          <w:rFonts w:eastAsia="+mn-ea" w:cstheme="minorHAnsi"/>
          <w:color w:val="000000"/>
          <w:kern w:val="24"/>
          <w:sz w:val="28"/>
          <w:szCs w:val="28"/>
        </w:rPr>
        <w:t xml:space="preserve">Notice the words it uses are compare DEVELOPMENT &amp; FULFILLMENT. </w:t>
      </w:r>
    </w:p>
    <w:p w14:paraId="3B99199F" w14:textId="54F2C517" w:rsidR="00F84499" w:rsidRDefault="00F01154" w:rsidP="00F01154">
      <w:pPr>
        <w:spacing w:after="0" w:line="240" w:lineRule="auto"/>
        <w:rPr>
          <w:rFonts w:eastAsia="+mn-ea" w:cstheme="minorHAnsi"/>
          <w:color w:val="000000"/>
          <w:kern w:val="24"/>
          <w:sz w:val="28"/>
          <w:szCs w:val="28"/>
        </w:rPr>
      </w:pPr>
      <w:r w:rsidRPr="00F01154">
        <w:rPr>
          <w:rFonts w:eastAsia="+mn-ea" w:cstheme="minorHAnsi"/>
          <w:color w:val="000000"/>
          <w:kern w:val="24"/>
          <w:sz w:val="28"/>
          <w:szCs w:val="28"/>
        </w:rPr>
        <w:t xml:space="preserve">Corresponds with </w:t>
      </w:r>
      <w:r w:rsidR="000A03BA">
        <w:rPr>
          <w:rFonts w:eastAsia="+mn-ea" w:cstheme="minorHAnsi"/>
          <w:color w:val="000000"/>
          <w:kern w:val="24"/>
          <w:sz w:val="28"/>
          <w:szCs w:val="28"/>
        </w:rPr>
        <w:t xml:space="preserve">grid </w:t>
      </w:r>
      <w:r w:rsidRPr="00F01154">
        <w:rPr>
          <w:rFonts w:eastAsia="+mn-ea" w:cstheme="minorHAnsi"/>
          <w:color w:val="000000"/>
          <w:kern w:val="24"/>
          <w:sz w:val="28"/>
          <w:szCs w:val="28"/>
        </w:rPr>
        <w:t>assessment just took. Might assign these numbers. Survive = 0-3, Revive</w:t>
      </w:r>
      <w:r w:rsidR="00573F46">
        <w:rPr>
          <w:rFonts w:eastAsia="+mn-ea" w:cstheme="minorHAnsi"/>
          <w:color w:val="000000"/>
          <w:kern w:val="24"/>
          <w:sz w:val="28"/>
          <w:szCs w:val="28"/>
        </w:rPr>
        <w:t xml:space="preserve"> = </w:t>
      </w:r>
      <w:r w:rsidRPr="00F01154">
        <w:rPr>
          <w:rFonts w:eastAsia="+mn-ea" w:cstheme="minorHAnsi"/>
          <w:color w:val="000000"/>
          <w:kern w:val="24"/>
          <w:sz w:val="28"/>
          <w:szCs w:val="28"/>
        </w:rPr>
        <w:t xml:space="preserve">4 </w:t>
      </w:r>
      <w:r w:rsidR="00573F46">
        <w:rPr>
          <w:rFonts w:eastAsia="+mn-ea" w:cstheme="minorHAnsi"/>
          <w:color w:val="000000"/>
          <w:kern w:val="24"/>
          <w:sz w:val="28"/>
          <w:szCs w:val="28"/>
        </w:rPr>
        <w:t>-</w:t>
      </w:r>
      <w:r w:rsidRPr="00F01154">
        <w:rPr>
          <w:rFonts w:eastAsia="+mn-ea" w:cstheme="minorHAnsi"/>
          <w:color w:val="000000"/>
          <w:kern w:val="24"/>
          <w:sz w:val="28"/>
          <w:szCs w:val="28"/>
        </w:rPr>
        <w:t xml:space="preserve"> 7, Thrive = 8-10. </w:t>
      </w:r>
    </w:p>
    <w:p w14:paraId="5FA983D4" w14:textId="77777777" w:rsidR="00F84499" w:rsidRDefault="00F84499" w:rsidP="00F01154">
      <w:pPr>
        <w:spacing w:after="0" w:line="240" w:lineRule="auto"/>
        <w:rPr>
          <w:rFonts w:eastAsia="+mn-ea" w:cstheme="minorHAnsi"/>
          <w:color w:val="000000"/>
          <w:kern w:val="24"/>
          <w:sz w:val="28"/>
          <w:szCs w:val="28"/>
        </w:rPr>
      </w:pPr>
    </w:p>
    <w:p w14:paraId="1832120D" w14:textId="7B78AD9E" w:rsidR="00F01154" w:rsidRPr="00F01154" w:rsidRDefault="00F01154" w:rsidP="00F01154">
      <w:pPr>
        <w:spacing w:after="0" w:line="240" w:lineRule="auto"/>
        <w:rPr>
          <w:rFonts w:eastAsia="Times New Roman" w:cstheme="minorHAnsi"/>
          <w:sz w:val="28"/>
          <w:szCs w:val="28"/>
        </w:rPr>
      </w:pPr>
      <w:r w:rsidRPr="00F01154">
        <w:rPr>
          <w:rFonts w:eastAsia="+mn-ea" w:cstheme="minorHAnsi"/>
          <w:color w:val="000000"/>
          <w:kern w:val="24"/>
          <w:sz w:val="28"/>
          <w:szCs w:val="28"/>
        </w:rPr>
        <w:t xml:space="preserve">This might give you some further insight into opportunities for growth. </w:t>
      </w:r>
    </w:p>
    <w:p w14:paraId="53EB4E78" w14:textId="003142A9" w:rsidR="00F01154" w:rsidRPr="00F01154" w:rsidRDefault="00F01154" w:rsidP="00F01154">
      <w:pPr>
        <w:spacing w:after="0" w:line="240" w:lineRule="auto"/>
        <w:rPr>
          <w:rFonts w:eastAsia="Times New Roman" w:cstheme="minorHAnsi"/>
          <w:sz w:val="28"/>
          <w:szCs w:val="28"/>
        </w:rPr>
      </w:pPr>
      <w:r w:rsidRPr="00F01154">
        <w:rPr>
          <w:rFonts w:eastAsia="+mn-ea" w:cstheme="minorHAnsi"/>
          <w:color w:val="000000"/>
          <w:kern w:val="24"/>
          <w:sz w:val="28"/>
          <w:szCs w:val="28"/>
        </w:rPr>
        <w:t>Able to see in big picture.</w:t>
      </w:r>
    </w:p>
    <w:p w14:paraId="07F6586A" w14:textId="77777777" w:rsidR="00F01154" w:rsidRPr="00F01154" w:rsidRDefault="00F01154" w:rsidP="00F01154">
      <w:pPr>
        <w:spacing w:after="0" w:line="240" w:lineRule="auto"/>
        <w:rPr>
          <w:rFonts w:eastAsia="+mn-ea" w:cstheme="minorHAnsi"/>
          <w:i/>
          <w:iCs/>
          <w:color w:val="000000"/>
          <w:kern w:val="24"/>
          <w:sz w:val="28"/>
          <w:szCs w:val="28"/>
        </w:rPr>
      </w:pPr>
    </w:p>
    <w:p w14:paraId="052E31F5" w14:textId="79486DCA" w:rsidR="00F01154" w:rsidRPr="00F01154" w:rsidRDefault="000A03BA" w:rsidP="00F01154">
      <w:pPr>
        <w:spacing w:after="0" w:line="240" w:lineRule="auto"/>
        <w:rPr>
          <w:rFonts w:eastAsia="Times New Roman" w:cstheme="minorHAnsi"/>
          <w:sz w:val="28"/>
          <w:szCs w:val="28"/>
        </w:rPr>
      </w:pPr>
      <w:r>
        <w:rPr>
          <w:rFonts w:eastAsia="+mn-ea" w:cstheme="minorHAnsi"/>
          <w:i/>
          <w:iCs/>
          <w:color w:val="000000"/>
          <w:kern w:val="24"/>
          <w:sz w:val="28"/>
          <w:szCs w:val="28"/>
        </w:rPr>
        <w:t>Allow to work on and c</w:t>
      </w:r>
      <w:r w:rsidR="00F01154" w:rsidRPr="00F01154">
        <w:rPr>
          <w:rFonts w:eastAsia="+mn-ea" w:cstheme="minorHAnsi"/>
          <w:i/>
          <w:iCs/>
          <w:color w:val="000000"/>
          <w:kern w:val="24"/>
          <w:sz w:val="28"/>
          <w:szCs w:val="28"/>
        </w:rPr>
        <w:t xml:space="preserve">irculate to answer questions, encourage, etc. </w:t>
      </w:r>
    </w:p>
    <w:p w14:paraId="7BCD9A6E" w14:textId="77777777" w:rsidR="00F01154" w:rsidRPr="00F01154" w:rsidRDefault="00F01154" w:rsidP="00F01154">
      <w:pPr>
        <w:spacing w:after="0" w:line="240" w:lineRule="auto"/>
        <w:rPr>
          <w:rFonts w:eastAsia="+mn-ea" w:cstheme="minorHAnsi"/>
          <w:color w:val="000000"/>
          <w:kern w:val="24"/>
          <w:sz w:val="28"/>
          <w:szCs w:val="28"/>
        </w:rPr>
      </w:pPr>
    </w:p>
    <w:p w14:paraId="4ABB266B" w14:textId="77777777" w:rsidR="00D56470" w:rsidRPr="00F01154" w:rsidRDefault="00D56470" w:rsidP="00D56470">
      <w:pPr>
        <w:spacing w:after="0" w:line="240" w:lineRule="auto"/>
        <w:rPr>
          <w:rFonts w:eastAsia="+mn-ea" w:cstheme="minorHAnsi"/>
          <w:color w:val="000000"/>
          <w:kern w:val="24"/>
          <w:sz w:val="28"/>
          <w:szCs w:val="28"/>
        </w:rPr>
      </w:pPr>
      <w:r w:rsidRPr="00F01154">
        <w:rPr>
          <w:rFonts w:eastAsia="+mn-ea" w:cstheme="minorHAnsi"/>
          <w:color w:val="000000"/>
          <w:kern w:val="24"/>
          <w:sz w:val="28"/>
          <w:szCs w:val="28"/>
        </w:rPr>
        <w:t>Check in for insights</w:t>
      </w:r>
    </w:p>
    <w:p w14:paraId="72504F58" w14:textId="77777777" w:rsidR="00D56470" w:rsidRDefault="00D56470" w:rsidP="00F01154">
      <w:pPr>
        <w:spacing w:after="0" w:line="240" w:lineRule="auto"/>
        <w:rPr>
          <w:rFonts w:eastAsia="+mn-ea" w:cstheme="minorHAnsi"/>
          <w:color w:val="000000"/>
          <w:kern w:val="24"/>
          <w:sz w:val="28"/>
          <w:szCs w:val="28"/>
        </w:rPr>
      </w:pPr>
    </w:p>
    <w:p w14:paraId="583F27BE" w14:textId="4B8D743E" w:rsidR="00F01154" w:rsidRPr="00F01154" w:rsidRDefault="00F01154" w:rsidP="00F01154">
      <w:pPr>
        <w:spacing w:after="0" w:line="240" w:lineRule="auto"/>
        <w:rPr>
          <w:rFonts w:eastAsia="Times New Roman" w:cstheme="minorHAnsi"/>
          <w:sz w:val="28"/>
          <w:szCs w:val="28"/>
        </w:rPr>
      </w:pPr>
      <w:r w:rsidRPr="00F01154">
        <w:rPr>
          <w:rFonts w:eastAsia="+mn-ea" w:cstheme="minorHAnsi"/>
          <w:color w:val="000000"/>
          <w:kern w:val="24"/>
          <w:sz w:val="28"/>
          <w:szCs w:val="28"/>
        </w:rPr>
        <w:lastRenderedPageBreak/>
        <w:t xml:space="preserve">Leadership management coaches recommend you review this and reassess yourself every 90 days to keep on target. </w:t>
      </w:r>
      <w:r w:rsidR="000A03BA">
        <w:rPr>
          <w:rFonts w:eastAsia="+mn-ea" w:cstheme="minorHAnsi"/>
          <w:color w:val="000000"/>
          <w:kern w:val="24"/>
          <w:sz w:val="28"/>
          <w:szCs w:val="28"/>
        </w:rPr>
        <w:t>That’s pretty frequent, but maybe twice a year is a good goal!</w:t>
      </w:r>
    </w:p>
    <w:p w14:paraId="37BED0B2" w14:textId="77777777" w:rsidR="00F01154" w:rsidRPr="00F01154" w:rsidRDefault="00F01154" w:rsidP="00F01154">
      <w:pPr>
        <w:spacing w:after="0" w:line="240" w:lineRule="auto"/>
        <w:rPr>
          <w:rFonts w:eastAsia="+mn-ea" w:cstheme="minorHAnsi"/>
          <w:color w:val="000000"/>
          <w:kern w:val="24"/>
          <w:sz w:val="28"/>
          <w:szCs w:val="28"/>
        </w:rPr>
      </w:pPr>
    </w:p>
    <w:p w14:paraId="09E49684" w14:textId="19AA5D02" w:rsidR="00F01154" w:rsidRPr="00F01154" w:rsidRDefault="00F01154" w:rsidP="00F01154">
      <w:pPr>
        <w:spacing w:after="0" w:line="240" w:lineRule="auto"/>
        <w:rPr>
          <w:rFonts w:eastAsia="Times New Roman" w:cstheme="minorHAnsi"/>
          <w:sz w:val="28"/>
          <w:szCs w:val="28"/>
        </w:rPr>
      </w:pPr>
      <w:r w:rsidRPr="00F01154">
        <w:rPr>
          <w:rFonts w:eastAsia="+mn-ea" w:cstheme="minorHAnsi"/>
          <w:color w:val="000000"/>
          <w:kern w:val="24"/>
          <w:sz w:val="28"/>
          <w:szCs w:val="28"/>
        </w:rPr>
        <w:t xml:space="preserve">You’ll have a soft copy of this so that you can do just that. </w:t>
      </w:r>
    </w:p>
    <w:p w14:paraId="1D5E9F0E" w14:textId="52088CCA" w:rsidR="00F01154" w:rsidRPr="00F01154" w:rsidRDefault="00F01154" w:rsidP="00F01154">
      <w:pPr>
        <w:spacing w:after="0" w:line="240" w:lineRule="auto"/>
        <w:rPr>
          <w:rFonts w:eastAsia="+mn-ea" w:cstheme="minorHAnsi"/>
          <w:color w:val="000000"/>
          <w:kern w:val="24"/>
          <w:sz w:val="28"/>
          <w:szCs w:val="28"/>
        </w:rPr>
      </w:pPr>
    </w:p>
    <w:p w14:paraId="6962FD8F" w14:textId="77777777" w:rsidR="00820FC8" w:rsidRPr="00820FC8" w:rsidRDefault="00F01154" w:rsidP="00F01154">
      <w:pPr>
        <w:spacing w:after="0" w:line="240" w:lineRule="auto"/>
        <w:rPr>
          <w:rFonts w:eastAsia="+mn-ea" w:cstheme="minorHAnsi"/>
          <w:b/>
          <w:bCs/>
          <w:kern w:val="24"/>
          <w:sz w:val="28"/>
          <w:szCs w:val="28"/>
        </w:rPr>
      </w:pPr>
      <w:r w:rsidRPr="00820FC8">
        <w:rPr>
          <w:rFonts w:eastAsia="+mn-ea" w:cstheme="minorHAnsi"/>
          <w:b/>
          <w:bCs/>
          <w:kern w:val="24"/>
          <w:sz w:val="28"/>
          <w:szCs w:val="28"/>
        </w:rPr>
        <w:t xml:space="preserve">10 min </w:t>
      </w:r>
      <w:r w:rsidR="00820FC8" w:rsidRPr="00820FC8">
        <w:rPr>
          <w:rFonts w:eastAsia="+mn-ea" w:cstheme="minorHAnsi"/>
          <w:b/>
          <w:bCs/>
          <w:kern w:val="24"/>
          <w:sz w:val="28"/>
          <w:szCs w:val="28"/>
        </w:rPr>
        <w:t xml:space="preserve">Becky </w:t>
      </w:r>
      <w:r w:rsidR="005506CF" w:rsidRPr="00820FC8">
        <w:rPr>
          <w:rFonts w:eastAsia="+mn-ea" w:cstheme="minorHAnsi"/>
          <w:b/>
          <w:bCs/>
          <w:kern w:val="24"/>
          <w:sz w:val="28"/>
          <w:szCs w:val="28"/>
        </w:rPr>
        <w:t xml:space="preserve">Big Group Discussion </w:t>
      </w:r>
    </w:p>
    <w:p w14:paraId="267EE677" w14:textId="77777777" w:rsidR="00820FC8" w:rsidRPr="00820FC8" w:rsidRDefault="00820FC8" w:rsidP="00F01154">
      <w:pPr>
        <w:spacing w:after="0" w:line="240" w:lineRule="auto"/>
        <w:rPr>
          <w:rFonts w:eastAsia="+mn-ea" w:cstheme="minorHAnsi"/>
          <w:b/>
          <w:bCs/>
          <w:kern w:val="24"/>
          <w:sz w:val="28"/>
          <w:szCs w:val="28"/>
        </w:rPr>
      </w:pPr>
    </w:p>
    <w:p w14:paraId="00482A19" w14:textId="4508AFA8" w:rsidR="00DF2F76" w:rsidRPr="00820FC8" w:rsidRDefault="00820FC8" w:rsidP="00F01154">
      <w:pPr>
        <w:spacing w:after="0" w:line="240" w:lineRule="auto"/>
        <w:rPr>
          <w:rFonts w:eastAsia="+mn-ea" w:cstheme="minorHAnsi"/>
          <w:b/>
          <w:bCs/>
          <w:kern w:val="24"/>
          <w:sz w:val="28"/>
          <w:szCs w:val="28"/>
        </w:rPr>
      </w:pPr>
      <w:r>
        <w:rPr>
          <w:rFonts w:eastAsia="+mn-ea" w:cstheme="minorHAnsi"/>
          <w:b/>
          <w:bCs/>
          <w:kern w:val="24"/>
          <w:sz w:val="28"/>
          <w:szCs w:val="28"/>
        </w:rPr>
        <w:t xml:space="preserve">1 min </w:t>
      </w:r>
      <w:r w:rsidRPr="00820FC8">
        <w:rPr>
          <w:rFonts w:eastAsia="+mn-ea" w:cstheme="minorHAnsi"/>
          <w:b/>
          <w:bCs/>
          <w:kern w:val="24"/>
          <w:sz w:val="28"/>
          <w:szCs w:val="28"/>
        </w:rPr>
        <w:t>Becky Introduce Doug</w:t>
      </w:r>
    </w:p>
    <w:p w14:paraId="36DAE1D0" w14:textId="77777777" w:rsidR="00DF2F76" w:rsidRDefault="00DF2F76" w:rsidP="00F01154">
      <w:pPr>
        <w:spacing w:after="0" w:line="240" w:lineRule="auto"/>
        <w:rPr>
          <w:rFonts w:eastAsia="+mn-ea" w:cstheme="minorHAnsi"/>
          <w:b/>
          <w:bCs/>
          <w:color w:val="000000"/>
          <w:kern w:val="24"/>
          <w:sz w:val="28"/>
          <w:szCs w:val="28"/>
        </w:rPr>
      </w:pPr>
    </w:p>
    <w:p w14:paraId="0BE7C964" w14:textId="77777777" w:rsidR="00820FC8" w:rsidRDefault="00820FC8" w:rsidP="00F01154">
      <w:pPr>
        <w:spacing w:after="0" w:line="240" w:lineRule="auto"/>
        <w:rPr>
          <w:rFonts w:eastAsia="+mn-ea" w:cstheme="minorHAnsi"/>
          <w:b/>
          <w:bCs/>
          <w:color w:val="000000"/>
          <w:kern w:val="24"/>
          <w:sz w:val="28"/>
          <w:szCs w:val="28"/>
        </w:rPr>
      </w:pPr>
    </w:p>
    <w:p w14:paraId="02B8106E" w14:textId="77777777" w:rsidR="00820FC8" w:rsidRDefault="00820FC8" w:rsidP="00F01154">
      <w:pPr>
        <w:spacing w:after="0" w:line="240" w:lineRule="auto"/>
        <w:rPr>
          <w:rFonts w:eastAsia="+mn-ea" w:cstheme="minorHAnsi"/>
          <w:b/>
          <w:bCs/>
          <w:color w:val="000000"/>
          <w:kern w:val="24"/>
          <w:sz w:val="28"/>
          <w:szCs w:val="28"/>
        </w:rPr>
      </w:pPr>
    </w:p>
    <w:p w14:paraId="40201C33" w14:textId="77777777" w:rsidR="00820FC8" w:rsidRDefault="00820FC8" w:rsidP="00F01154">
      <w:pPr>
        <w:spacing w:after="0" w:line="240" w:lineRule="auto"/>
        <w:rPr>
          <w:rFonts w:eastAsia="+mn-ea" w:cstheme="minorHAnsi"/>
          <w:b/>
          <w:bCs/>
          <w:color w:val="000000"/>
          <w:kern w:val="24"/>
          <w:sz w:val="28"/>
          <w:szCs w:val="28"/>
        </w:rPr>
      </w:pPr>
    </w:p>
    <w:p w14:paraId="6BF502E8" w14:textId="77777777" w:rsidR="00820FC8" w:rsidRDefault="00820FC8" w:rsidP="00F01154">
      <w:pPr>
        <w:spacing w:after="0" w:line="240" w:lineRule="auto"/>
        <w:rPr>
          <w:rFonts w:eastAsia="+mn-ea" w:cstheme="minorHAnsi"/>
          <w:b/>
          <w:bCs/>
          <w:color w:val="000000"/>
          <w:kern w:val="24"/>
          <w:sz w:val="28"/>
          <w:szCs w:val="28"/>
        </w:rPr>
      </w:pPr>
    </w:p>
    <w:p w14:paraId="356D382D" w14:textId="09422895" w:rsidR="00820FC8" w:rsidRDefault="00820FC8" w:rsidP="00F01154">
      <w:pPr>
        <w:spacing w:after="0" w:line="240" w:lineRule="auto"/>
        <w:rPr>
          <w:rFonts w:eastAsia="+mn-ea" w:cstheme="minorHAnsi"/>
          <w:b/>
          <w:bCs/>
          <w:color w:val="000000"/>
          <w:kern w:val="24"/>
          <w:sz w:val="28"/>
          <w:szCs w:val="28"/>
        </w:rPr>
      </w:pPr>
      <w:r>
        <w:rPr>
          <w:rFonts w:eastAsia="+mn-ea" w:cstheme="minorHAnsi"/>
          <w:b/>
          <w:bCs/>
          <w:color w:val="000000"/>
          <w:kern w:val="24"/>
          <w:sz w:val="28"/>
          <w:szCs w:val="28"/>
        </w:rPr>
        <w:t>***********************************************************</w:t>
      </w:r>
    </w:p>
    <w:p w14:paraId="7233097F" w14:textId="7C5EF7FF" w:rsidR="00F01154" w:rsidRPr="00F01154" w:rsidRDefault="00DF2F76" w:rsidP="00F01154">
      <w:pPr>
        <w:spacing w:after="0" w:line="240" w:lineRule="auto"/>
        <w:rPr>
          <w:rFonts w:eastAsia="+mn-ea" w:cstheme="minorHAnsi"/>
          <w:b/>
          <w:bCs/>
          <w:color w:val="000000"/>
          <w:kern w:val="24"/>
          <w:sz w:val="28"/>
          <w:szCs w:val="28"/>
        </w:rPr>
      </w:pPr>
      <w:r>
        <w:rPr>
          <w:rFonts w:eastAsia="+mn-ea" w:cstheme="minorHAnsi"/>
          <w:b/>
          <w:bCs/>
          <w:color w:val="000000"/>
          <w:kern w:val="24"/>
          <w:sz w:val="28"/>
          <w:szCs w:val="28"/>
        </w:rPr>
        <w:t xml:space="preserve">18 min Cohort </w:t>
      </w:r>
      <w:r w:rsidR="00F01154" w:rsidRPr="00F01154">
        <w:rPr>
          <w:rFonts w:eastAsia="+mn-ea" w:cstheme="minorHAnsi"/>
          <w:b/>
          <w:bCs/>
          <w:color w:val="000000"/>
          <w:kern w:val="24"/>
          <w:sz w:val="28"/>
          <w:szCs w:val="28"/>
        </w:rPr>
        <w:t xml:space="preserve"> Discussion </w:t>
      </w:r>
    </w:p>
    <w:p w14:paraId="42035E0D" w14:textId="77777777" w:rsidR="00F01154" w:rsidRPr="00F01154" w:rsidRDefault="00F01154" w:rsidP="00F01154">
      <w:pPr>
        <w:spacing w:after="0" w:line="240" w:lineRule="auto"/>
        <w:rPr>
          <w:rFonts w:eastAsia="+mn-ea" w:cstheme="minorHAnsi"/>
          <w:color w:val="000000"/>
          <w:kern w:val="24"/>
          <w:sz w:val="28"/>
          <w:szCs w:val="28"/>
        </w:rPr>
      </w:pPr>
    </w:p>
    <w:p w14:paraId="32DA5CFF" w14:textId="42A3600A" w:rsidR="00A26768" w:rsidRDefault="00F01154" w:rsidP="000A03BA">
      <w:pPr>
        <w:spacing w:after="0" w:line="240" w:lineRule="auto"/>
        <w:rPr>
          <w:rFonts w:eastAsia="+mn-ea" w:cstheme="minorHAnsi"/>
          <w:color w:val="000000"/>
          <w:kern w:val="24"/>
          <w:sz w:val="28"/>
          <w:szCs w:val="28"/>
        </w:rPr>
      </w:pPr>
      <w:r w:rsidRPr="00F01154">
        <w:rPr>
          <w:rFonts w:eastAsia="+mn-ea" w:cstheme="minorHAnsi"/>
          <w:color w:val="000000"/>
          <w:kern w:val="24"/>
          <w:sz w:val="28"/>
          <w:szCs w:val="28"/>
        </w:rPr>
        <w:t>So now let’s spend some time at your table discussing some observations and insights you’ve gained from these two tools we’ve used today</w:t>
      </w:r>
      <w:r w:rsidR="00DF2F76">
        <w:rPr>
          <w:rFonts w:eastAsia="+mn-ea" w:cstheme="minorHAnsi"/>
          <w:color w:val="000000"/>
          <w:kern w:val="24"/>
          <w:sz w:val="28"/>
          <w:szCs w:val="28"/>
        </w:rPr>
        <w:t>. Once you finish with that, please move on to discuss important take aways from this week’s reading in the book</w:t>
      </w:r>
      <w:r w:rsidRPr="00F01154">
        <w:rPr>
          <w:rFonts w:eastAsia="+mn-ea" w:cstheme="minorHAnsi"/>
          <w:color w:val="000000"/>
          <w:kern w:val="24"/>
          <w:sz w:val="28"/>
          <w:szCs w:val="28"/>
        </w:rPr>
        <w:t xml:space="preserve">. </w:t>
      </w:r>
    </w:p>
    <w:p w14:paraId="10A826E5" w14:textId="77777777" w:rsidR="00A26768" w:rsidRDefault="00A26768">
      <w:pPr>
        <w:rPr>
          <w:rFonts w:eastAsia="+mn-ea" w:cstheme="minorHAnsi"/>
          <w:color w:val="000000"/>
          <w:kern w:val="24"/>
          <w:sz w:val="28"/>
          <w:szCs w:val="28"/>
        </w:rPr>
      </w:pPr>
      <w:r>
        <w:rPr>
          <w:rFonts w:eastAsia="+mn-ea" w:cstheme="minorHAnsi"/>
          <w:color w:val="000000"/>
          <w:kern w:val="24"/>
          <w:sz w:val="28"/>
          <w:szCs w:val="28"/>
        </w:rPr>
        <w:br w:type="page"/>
      </w:r>
    </w:p>
    <w:p w14:paraId="06686CFF" w14:textId="76B434A0" w:rsidR="005A2D91" w:rsidRDefault="00A26768" w:rsidP="000A03BA">
      <w:pPr>
        <w:spacing w:after="0" w:line="240" w:lineRule="auto"/>
        <w:rPr>
          <w:rFonts w:eastAsia="+mn-ea" w:cstheme="minorHAnsi"/>
          <w:color w:val="000000"/>
          <w:kern w:val="24"/>
          <w:sz w:val="28"/>
          <w:szCs w:val="28"/>
        </w:rPr>
      </w:pPr>
      <w:r>
        <w:rPr>
          <w:rFonts w:eastAsia="+mn-ea" w:cstheme="minorHAnsi"/>
          <w:color w:val="000000"/>
          <w:kern w:val="24"/>
          <w:sz w:val="28"/>
          <w:szCs w:val="28"/>
        </w:rPr>
        <w:lastRenderedPageBreak/>
        <w:t>*******************************************************************</w:t>
      </w:r>
    </w:p>
    <w:p w14:paraId="6C3D371F" w14:textId="77777777" w:rsidR="000A1140" w:rsidRDefault="000A1140" w:rsidP="000A03BA">
      <w:pPr>
        <w:spacing w:after="0" w:line="240" w:lineRule="auto"/>
        <w:rPr>
          <w:rFonts w:eastAsia="+mn-ea" w:cstheme="minorHAnsi"/>
          <w:color w:val="000000"/>
          <w:kern w:val="24"/>
          <w:sz w:val="28"/>
          <w:szCs w:val="28"/>
        </w:rPr>
      </w:pPr>
    </w:p>
    <w:p w14:paraId="5D247C60" w14:textId="77777777" w:rsidR="00DF2F76" w:rsidRPr="00DF2F76" w:rsidRDefault="00DF2F76" w:rsidP="00DF2F76">
      <w:pPr>
        <w:pStyle w:val="NormalWeb"/>
        <w:rPr>
          <w:rFonts w:asciiTheme="minorHAnsi" w:hAnsiTheme="minorHAnsi" w:cstheme="minorHAnsi"/>
          <w:b/>
          <w:bCs/>
          <w:color w:val="FF0000"/>
          <w:sz w:val="28"/>
          <w:szCs w:val="28"/>
        </w:rPr>
      </w:pPr>
      <w:r w:rsidRPr="00DF2F76">
        <w:rPr>
          <w:rFonts w:asciiTheme="minorHAnsi" w:hAnsiTheme="minorHAnsi" w:cstheme="minorHAnsi"/>
          <w:b/>
          <w:bCs/>
          <w:color w:val="FF0000"/>
          <w:sz w:val="28"/>
          <w:szCs w:val="28"/>
        </w:rPr>
        <w:t>CRAIG’S New Info</w:t>
      </w:r>
    </w:p>
    <w:p w14:paraId="5BC45F31" w14:textId="77777777" w:rsidR="00DF2F76" w:rsidRPr="008D5135" w:rsidRDefault="00DF2F76" w:rsidP="00DF2F76">
      <w:pPr>
        <w:pStyle w:val="NormalWeb"/>
        <w:rPr>
          <w:rFonts w:asciiTheme="minorHAnsi" w:hAnsiTheme="minorHAnsi" w:cstheme="minorHAnsi"/>
          <w:b/>
          <w:bCs/>
          <w:sz w:val="28"/>
          <w:szCs w:val="28"/>
        </w:rPr>
      </w:pPr>
      <w:r w:rsidRPr="008D5135">
        <w:rPr>
          <w:rFonts w:asciiTheme="minorHAnsi" w:hAnsiTheme="minorHAnsi" w:cstheme="minorHAnsi"/>
          <w:b/>
          <w:bCs/>
          <w:sz w:val="28"/>
          <w:szCs w:val="28"/>
        </w:rPr>
        <w:t xml:space="preserve">:15 </w:t>
      </w:r>
      <w:r>
        <w:rPr>
          <w:rFonts w:asciiTheme="minorHAnsi" w:hAnsiTheme="minorHAnsi" w:cstheme="minorHAnsi"/>
          <w:b/>
          <w:bCs/>
          <w:sz w:val="28"/>
          <w:szCs w:val="28"/>
        </w:rPr>
        <w:t>Life Balance</w:t>
      </w:r>
    </w:p>
    <w:p w14:paraId="1784BF5B" w14:textId="77777777" w:rsidR="00DF2F76" w:rsidRPr="008D5135"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In the first couple weeks we talked about living for the eternal line, not just the dot. Continuing that theme, j</w:t>
      </w:r>
      <w:r w:rsidRPr="008D5135">
        <w:rPr>
          <w:rFonts w:asciiTheme="minorHAnsi" w:hAnsiTheme="minorHAnsi" w:cstheme="minorHAnsi"/>
          <w:sz w:val="28"/>
          <w:szCs w:val="28"/>
        </w:rPr>
        <w:t xml:space="preserve">ust as an “eternal perspective” is very important to avoid a misguided and wasted life, so is life balance. </w:t>
      </w:r>
    </w:p>
    <w:p w14:paraId="5AADD6C1" w14:textId="77777777" w:rsidR="00DF2F76"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Blueprint for Life, p. 81</w:t>
      </w:r>
    </w:p>
    <w:p w14:paraId="5A149C01" w14:textId="77777777" w:rsidR="00DF2F76" w:rsidRPr="008D5135" w:rsidRDefault="00DF2F76" w:rsidP="00DF2F76">
      <w:pPr>
        <w:pStyle w:val="NormalWeb"/>
        <w:rPr>
          <w:rFonts w:asciiTheme="minorHAnsi" w:hAnsiTheme="minorHAnsi" w:cstheme="minorHAnsi"/>
          <w:b/>
          <w:bCs/>
          <w:sz w:val="28"/>
          <w:szCs w:val="28"/>
        </w:rPr>
      </w:pPr>
      <w:r w:rsidRPr="008D5135">
        <w:rPr>
          <w:rFonts w:asciiTheme="minorHAnsi" w:hAnsiTheme="minorHAnsi" w:cstheme="minorHAnsi"/>
          <w:b/>
          <w:bCs/>
          <w:sz w:val="28"/>
          <w:szCs w:val="28"/>
        </w:rPr>
        <w:t>1</w:t>
      </w:r>
      <w:r>
        <w:rPr>
          <w:rFonts w:asciiTheme="minorHAnsi" w:hAnsiTheme="minorHAnsi" w:cstheme="minorHAnsi"/>
          <w:b/>
          <w:bCs/>
          <w:sz w:val="28"/>
          <w:szCs w:val="28"/>
        </w:rPr>
        <w:t xml:space="preserve">Better </w:t>
      </w:r>
      <w:r w:rsidRPr="008D5135">
        <w:rPr>
          <w:rFonts w:asciiTheme="minorHAnsi" w:hAnsiTheme="minorHAnsi" w:cstheme="minorHAnsi"/>
          <w:b/>
          <w:bCs/>
          <w:sz w:val="28"/>
          <w:szCs w:val="28"/>
        </w:rPr>
        <w:t>Measure of Success</w:t>
      </w:r>
    </w:p>
    <w:p w14:paraId="63B1AFCC"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 xml:space="preserve">Here’s an interesting graphic on work life balance. </w:t>
      </w:r>
      <w:r>
        <w:rPr>
          <w:rFonts w:asciiTheme="minorHAnsi" w:hAnsiTheme="minorHAnsi" w:cstheme="minorHAnsi"/>
          <w:sz w:val="28"/>
          <w:szCs w:val="28"/>
        </w:rPr>
        <w:t xml:space="preserve">Many of our examples are from helping job seekers, and we </w:t>
      </w:r>
      <w:r w:rsidRPr="008D5135">
        <w:rPr>
          <w:rFonts w:asciiTheme="minorHAnsi" w:hAnsiTheme="minorHAnsi" w:cstheme="minorHAnsi"/>
          <w:sz w:val="28"/>
          <w:szCs w:val="28"/>
        </w:rPr>
        <w:t xml:space="preserve">had a job seeker tell me </w:t>
      </w:r>
      <w:r>
        <w:rPr>
          <w:rFonts w:asciiTheme="minorHAnsi" w:hAnsiTheme="minorHAnsi" w:cstheme="minorHAnsi"/>
          <w:sz w:val="28"/>
          <w:szCs w:val="28"/>
        </w:rPr>
        <w:t>he</w:t>
      </w:r>
      <w:r w:rsidRPr="008D5135">
        <w:rPr>
          <w:rFonts w:asciiTheme="minorHAnsi" w:hAnsiTheme="minorHAnsi" w:cstheme="minorHAnsi"/>
          <w:sz w:val="28"/>
          <w:szCs w:val="28"/>
        </w:rPr>
        <w:t xml:space="preserve"> felt like such a failure when </w:t>
      </w:r>
      <w:r>
        <w:rPr>
          <w:rFonts w:asciiTheme="minorHAnsi" w:hAnsiTheme="minorHAnsi" w:cstheme="minorHAnsi"/>
          <w:sz w:val="28"/>
          <w:szCs w:val="28"/>
        </w:rPr>
        <w:t>he</w:t>
      </w:r>
      <w:r w:rsidRPr="008D5135">
        <w:rPr>
          <w:rFonts w:asciiTheme="minorHAnsi" w:hAnsiTheme="minorHAnsi" w:cstheme="minorHAnsi"/>
          <w:sz w:val="28"/>
          <w:szCs w:val="28"/>
        </w:rPr>
        <w:t xml:space="preserve"> lost their job and I asked them how their family was doing and his health and fitness, his hobbies and spiritual life, his marriage and he said great to all those. So only a small part of his life pie was not in great shape. He immediately felt better. He had made the mistake </w:t>
      </w:r>
      <w:r>
        <w:rPr>
          <w:rFonts w:asciiTheme="minorHAnsi" w:hAnsiTheme="minorHAnsi" w:cstheme="minorHAnsi"/>
          <w:sz w:val="28"/>
          <w:szCs w:val="28"/>
        </w:rPr>
        <w:t>that many of us do and that is to</w:t>
      </w:r>
      <w:r w:rsidRPr="008D5135">
        <w:rPr>
          <w:rFonts w:asciiTheme="minorHAnsi" w:hAnsiTheme="minorHAnsi" w:cstheme="minorHAnsi"/>
          <w:sz w:val="28"/>
          <w:szCs w:val="28"/>
        </w:rPr>
        <w:t xml:space="preserve"> measure his life by the top circle and not the bottom one. </w:t>
      </w:r>
    </w:p>
    <w:p w14:paraId="32B2125B"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 xml:space="preserve">The world teaches us to measure our success in life by our salary or job title. </w:t>
      </w:r>
    </w:p>
    <w:p w14:paraId="74770073" w14:textId="77777777" w:rsidR="00DF2F76" w:rsidRPr="00064D07" w:rsidRDefault="00DF2F76" w:rsidP="00DF2F76">
      <w:pPr>
        <w:pStyle w:val="NormalWeb"/>
        <w:rPr>
          <w:rFonts w:asciiTheme="minorHAnsi" w:hAnsiTheme="minorHAnsi" w:cstheme="minorHAnsi"/>
          <w:strike/>
          <w:sz w:val="28"/>
          <w:szCs w:val="28"/>
        </w:rPr>
      </w:pPr>
      <w:r w:rsidRPr="00064D07">
        <w:rPr>
          <w:rFonts w:asciiTheme="minorHAnsi" w:hAnsiTheme="minorHAnsi" w:cstheme="minorHAnsi"/>
          <w:strike/>
          <w:sz w:val="28"/>
          <w:szCs w:val="28"/>
        </w:rPr>
        <w:t>In this example we are going to assume you work for an organization.</w:t>
      </w:r>
    </w:p>
    <w:p w14:paraId="1459425A" w14:textId="77777777" w:rsidR="00DF2F76" w:rsidRPr="008D5135" w:rsidRDefault="00DF2F76" w:rsidP="00DF2F76">
      <w:pPr>
        <w:pStyle w:val="NormalWeb"/>
        <w:rPr>
          <w:rFonts w:asciiTheme="minorHAnsi" w:hAnsiTheme="minorHAnsi" w:cstheme="minorHAnsi"/>
          <w:b/>
          <w:bCs/>
          <w:sz w:val="28"/>
          <w:szCs w:val="28"/>
        </w:rPr>
      </w:pPr>
      <w:r w:rsidRPr="008D5135">
        <w:rPr>
          <w:rFonts w:asciiTheme="minorHAnsi" w:hAnsiTheme="minorHAnsi" w:cstheme="minorHAnsi"/>
          <w:b/>
          <w:bCs/>
          <w:sz w:val="28"/>
          <w:szCs w:val="28"/>
        </w:rPr>
        <w:t>1 Life Calling Wheel Intro</w:t>
      </w:r>
    </w:p>
    <w:p w14:paraId="3F5332DD" w14:textId="77777777" w:rsidR="00DF2F76" w:rsidRPr="008D5135"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The</w:t>
      </w:r>
      <w:r w:rsidRPr="008D5135">
        <w:rPr>
          <w:rFonts w:asciiTheme="minorHAnsi" w:hAnsiTheme="minorHAnsi" w:cstheme="minorHAnsi"/>
          <w:sz w:val="28"/>
          <w:szCs w:val="28"/>
        </w:rPr>
        <w:t xml:space="preserve"> Life Calling Wheel </w:t>
      </w:r>
      <w:r>
        <w:rPr>
          <w:rFonts w:asciiTheme="minorHAnsi" w:hAnsiTheme="minorHAnsi" w:cstheme="minorHAnsi"/>
          <w:sz w:val="28"/>
          <w:szCs w:val="28"/>
        </w:rPr>
        <w:t>is a tool many</w:t>
      </w:r>
      <w:r w:rsidRPr="008D5135">
        <w:rPr>
          <w:rFonts w:asciiTheme="minorHAnsi" w:hAnsiTheme="minorHAnsi" w:cstheme="minorHAnsi"/>
          <w:sz w:val="28"/>
          <w:szCs w:val="28"/>
        </w:rPr>
        <w:t xml:space="preserve"> life coaches use as they talk about someone’s life. Many of these might also represent a role you play, like husband or wife, son or daughter, friend. </w:t>
      </w:r>
    </w:p>
    <w:p w14:paraId="75D31CA7"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 xml:space="preserve">The problem is the competitive world we live in values doing well in only 1-2 areas to the neglect of the rest. If you look at the highest achievers in almost any area you’ll notice one common them: unbalanced lives. </w:t>
      </w:r>
    </w:p>
    <w:p w14:paraId="3EFF20BD" w14:textId="77777777" w:rsidR="00DF2F76" w:rsidRDefault="00DF2F76" w:rsidP="00DF2F76">
      <w:pPr>
        <w:pStyle w:val="NormalWeb"/>
        <w:rPr>
          <w:rFonts w:asciiTheme="minorHAnsi" w:hAnsiTheme="minorHAnsi" w:cstheme="minorHAnsi"/>
          <w:sz w:val="28"/>
          <w:szCs w:val="28"/>
        </w:rPr>
      </w:pPr>
      <w:r w:rsidRPr="00EF0072">
        <w:rPr>
          <w:rFonts w:asciiTheme="minorHAnsi" w:hAnsiTheme="minorHAnsi" w:cstheme="minorHAnsi"/>
          <w:strike/>
          <w:sz w:val="28"/>
          <w:szCs w:val="28"/>
        </w:rPr>
        <w:t xml:space="preserve">Many people have stellar careers but extremely broken relationships because they have been overly focused on the one are they want to excel in. They neglect the people who are most important in order to earn the admiration of those that aren’t. </w:t>
      </w:r>
      <w:r w:rsidRPr="008D5135">
        <w:rPr>
          <w:rFonts w:asciiTheme="minorHAnsi" w:hAnsiTheme="minorHAnsi" w:cstheme="minorHAnsi"/>
          <w:sz w:val="28"/>
          <w:szCs w:val="28"/>
        </w:rPr>
        <w:t xml:space="preserve">Just as eternal perspective is important so is balance. </w:t>
      </w:r>
    </w:p>
    <w:p w14:paraId="5C97C60E"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lastRenderedPageBreak/>
        <w:t xml:space="preserve">As you consider your calling from God you need to make sure you consider every area of your life. So we are going to spend a few minutes assessing your balance and see what action steps you can take to get more in balance. If the demands of your job leave no time for God, family, health, or relationships what have you gained? Each of these </w:t>
      </w:r>
      <w:r>
        <w:rPr>
          <w:rFonts w:asciiTheme="minorHAnsi" w:hAnsiTheme="minorHAnsi" w:cstheme="minorHAnsi"/>
          <w:sz w:val="28"/>
          <w:szCs w:val="28"/>
        </w:rPr>
        <w:t>areas of the wheel</w:t>
      </w:r>
      <w:r w:rsidRPr="008D5135">
        <w:rPr>
          <w:rFonts w:asciiTheme="minorHAnsi" w:hAnsiTheme="minorHAnsi" w:cstheme="minorHAnsi"/>
          <w:sz w:val="28"/>
          <w:szCs w:val="28"/>
        </w:rPr>
        <w:t xml:space="preserve"> are the different roles we </w:t>
      </w:r>
      <w:r>
        <w:rPr>
          <w:rFonts w:asciiTheme="minorHAnsi" w:hAnsiTheme="minorHAnsi" w:cstheme="minorHAnsi"/>
          <w:sz w:val="28"/>
          <w:szCs w:val="28"/>
        </w:rPr>
        <w:t>p</w:t>
      </w:r>
      <w:r w:rsidRPr="008D5135">
        <w:rPr>
          <w:rFonts w:asciiTheme="minorHAnsi" w:hAnsiTheme="minorHAnsi" w:cstheme="minorHAnsi"/>
          <w:sz w:val="28"/>
          <w:szCs w:val="28"/>
        </w:rPr>
        <w:t>la</w:t>
      </w:r>
      <w:r>
        <w:rPr>
          <w:rFonts w:asciiTheme="minorHAnsi" w:hAnsiTheme="minorHAnsi" w:cstheme="minorHAnsi"/>
          <w:sz w:val="28"/>
          <w:szCs w:val="28"/>
        </w:rPr>
        <w:t>y</w:t>
      </w:r>
      <w:r w:rsidRPr="008D5135">
        <w:rPr>
          <w:rFonts w:asciiTheme="minorHAnsi" w:hAnsiTheme="minorHAnsi" w:cstheme="minorHAnsi"/>
          <w:sz w:val="28"/>
          <w:szCs w:val="28"/>
        </w:rPr>
        <w:t xml:space="preserve"> in these areas and they weave together to make our life calling. </w:t>
      </w:r>
    </w:p>
    <w:p w14:paraId="4595E74B" w14:textId="77777777" w:rsidR="00DF2F76" w:rsidRPr="006B3F1B" w:rsidRDefault="00DF2F76" w:rsidP="00DF2F76">
      <w:pPr>
        <w:pStyle w:val="NormalWeb"/>
        <w:rPr>
          <w:rFonts w:asciiTheme="minorHAnsi" w:hAnsiTheme="minorHAnsi" w:cstheme="minorHAnsi"/>
          <w:b/>
          <w:bCs/>
          <w:sz w:val="28"/>
          <w:szCs w:val="28"/>
        </w:rPr>
      </w:pPr>
      <w:r w:rsidRPr="006B3F1B">
        <w:rPr>
          <w:rFonts w:asciiTheme="minorHAnsi" w:hAnsiTheme="minorHAnsi" w:cstheme="minorHAnsi"/>
          <w:b/>
          <w:bCs/>
          <w:sz w:val="28"/>
          <w:szCs w:val="28"/>
        </w:rPr>
        <w:t xml:space="preserve">1 Biblical Foundation of Calling Wheel </w:t>
      </w:r>
    </w:p>
    <w:p w14:paraId="22D70AC7" w14:textId="77777777" w:rsidR="00DF2F76" w:rsidRPr="008D5135"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Each of the areas of the wheel do have</w:t>
      </w:r>
      <w:r w:rsidRPr="008D5135">
        <w:rPr>
          <w:rFonts w:asciiTheme="minorHAnsi" w:hAnsiTheme="minorHAnsi" w:cstheme="minorHAnsi"/>
          <w:sz w:val="28"/>
          <w:szCs w:val="28"/>
        </w:rPr>
        <w:t xml:space="preserve"> biblical basis</w:t>
      </w:r>
      <w:r>
        <w:rPr>
          <w:rFonts w:asciiTheme="minorHAnsi" w:hAnsiTheme="minorHAnsi" w:cstheme="minorHAnsi"/>
          <w:sz w:val="28"/>
          <w:szCs w:val="28"/>
        </w:rPr>
        <w:t xml:space="preserve">, so let’s do a quick overview </w:t>
      </w:r>
      <w:r w:rsidRPr="008D5135">
        <w:rPr>
          <w:rFonts w:asciiTheme="minorHAnsi" w:hAnsiTheme="minorHAnsi" w:cstheme="minorHAnsi"/>
          <w:sz w:val="28"/>
          <w:szCs w:val="28"/>
        </w:rPr>
        <w:t xml:space="preserve">and then we’ll do some self-assessment to see how we are doing. </w:t>
      </w:r>
    </w:p>
    <w:p w14:paraId="2EC548AA"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Remember our definition of calling from Tony Evans is “</w:t>
      </w:r>
      <w:r w:rsidRPr="008D5135">
        <w:rPr>
          <w:rFonts w:asciiTheme="minorHAnsi" w:hAnsiTheme="minorHAnsi" w:cstheme="minorHAnsi"/>
          <w:sz w:val="28"/>
          <w:szCs w:val="28"/>
        </w:rPr>
        <w:t>God’s directed purpose in your life</w:t>
      </w:r>
      <w:r>
        <w:rPr>
          <w:rFonts w:asciiTheme="minorHAnsi" w:hAnsiTheme="minorHAnsi" w:cstheme="minorHAnsi"/>
          <w:sz w:val="28"/>
          <w:szCs w:val="28"/>
        </w:rPr>
        <w:t xml:space="preserve"> – all the areas!</w:t>
      </w:r>
      <w:r w:rsidRPr="008D5135">
        <w:rPr>
          <w:rFonts w:asciiTheme="minorHAnsi" w:hAnsiTheme="minorHAnsi" w:cstheme="minorHAnsi"/>
          <w:sz w:val="28"/>
          <w:szCs w:val="28"/>
        </w:rPr>
        <w:t>”</w:t>
      </w:r>
    </w:p>
    <w:p w14:paraId="61816976"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Spiritual - only 3% say they read the bible everyday</w:t>
      </w:r>
    </w:p>
    <w:p w14:paraId="3CB7CD8D"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(GO through list briefly)</w:t>
      </w:r>
    </w:p>
    <w:p w14:paraId="72557376"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Financial called to save and not add debt. Story of job seeker.</w:t>
      </w:r>
    </w:p>
    <w:p w14:paraId="533B5C85"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 xml:space="preserve">On page </w:t>
      </w:r>
      <w:r>
        <w:rPr>
          <w:rFonts w:asciiTheme="minorHAnsi" w:hAnsiTheme="minorHAnsi" w:cstheme="minorHAnsi"/>
          <w:color w:val="FF0000"/>
          <w:sz w:val="28"/>
          <w:szCs w:val="28"/>
        </w:rPr>
        <w:t>46-47</w:t>
      </w:r>
      <w:r w:rsidRPr="008D5135">
        <w:rPr>
          <w:rFonts w:asciiTheme="minorHAnsi" w:hAnsiTheme="minorHAnsi" w:cstheme="minorHAnsi"/>
          <w:sz w:val="28"/>
          <w:szCs w:val="28"/>
        </w:rPr>
        <w:t xml:space="preserve"> of your handout we have the Biblical foundation</w:t>
      </w:r>
      <w:r>
        <w:rPr>
          <w:rFonts w:asciiTheme="minorHAnsi" w:hAnsiTheme="minorHAnsi" w:cstheme="minorHAnsi"/>
          <w:sz w:val="28"/>
          <w:szCs w:val="28"/>
        </w:rPr>
        <w:t xml:space="preserve"> and scripture backing</w:t>
      </w:r>
      <w:r w:rsidRPr="008D5135">
        <w:rPr>
          <w:rFonts w:asciiTheme="minorHAnsi" w:hAnsiTheme="minorHAnsi" w:cstheme="minorHAnsi"/>
          <w:sz w:val="28"/>
          <w:szCs w:val="28"/>
        </w:rPr>
        <w:t xml:space="preserve"> each one. </w:t>
      </w:r>
      <w:r>
        <w:rPr>
          <w:rFonts w:asciiTheme="minorHAnsi" w:hAnsiTheme="minorHAnsi" w:cstheme="minorHAnsi"/>
          <w:sz w:val="28"/>
          <w:szCs w:val="28"/>
        </w:rPr>
        <w:t>8 of them and can use these pages as a devotional for a week or so</w:t>
      </w:r>
    </w:p>
    <w:p w14:paraId="27592E76" w14:textId="77777777" w:rsidR="00DF2F76" w:rsidRPr="008D5135" w:rsidRDefault="00DF2F76" w:rsidP="00DF2F76">
      <w:pPr>
        <w:pStyle w:val="NormalWeb"/>
        <w:rPr>
          <w:rFonts w:asciiTheme="minorHAnsi" w:hAnsiTheme="minorHAnsi" w:cstheme="minorHAnsi"/>
          <w:sz w:val="28"/>
          <w:szCs w:val="28"/>
        </w:rPr>
      </w:pPr>
      <w:r w:rsidRPr="008D5135">
        <w:rPr>
          <w:rFonts w:asciiTheme="minorHAnsi" w:hAnsiTheme="minorHAnsi" w:cstheme="minorHAnsi"/>
          <w:sz w:val="28"/>
          <w:szCs w:val="28"/>
        </w:rPr>
        <w:t xml:space="preserve">Let’s look at the work component since that’s where a majority of us spend a majority of our time. </w:t>
      </w:r>
    </w:p>
    <w:p w14:paraId="23583E09" w14:textId="77777777" w:rsidR="00DF2F76" w:rsidRDefault="00DF2F76" w:rsidP="00DF2F76">
      <w:pPr>
        <w:pStyle w:val="NormalWeb"/>
        <w:rPr>
          <w:rFonts w:asciiTheme="minorHAnsi" w:hAnsiTheme="minorHAnsi" w:cstheme="minorHAnsi"/>
          <w:b/>
          <w:bCs/>
          <w:sz w:val="28"/>
          <w:szCs w:val="28"/>
        </w:rPr>
      </w:pPr>
      <w:r>
        <w:rPr>
          <w:rFonts w:asciiTheme="minorHAnsi" w:hAnsiTheme="minorHAnsi" w:cstheme="minorHAnsi"/>
          <w:b/>
          <w:bCs/>
          <w:sz w:val="28"/>
          <w:szCs w:val="28"/>
        </w:rPr>
        <w:t>:</w:t>
      </w:r>
      <w:r w:rsidRPr="000A1140">
        <w:rPr>
          <w:rFonts w:asciiTheme="minorHAnsi" w:hAnsiTheme="minorHAnsi" w:cstheme="minorHAnsi"/>
          <w:b/>
          <w:bCs/>
          <w:sz w:val="28"/>
          <w:szCs w:val="28"/>
        </w:rPr>
        <w:t xml:space="preserve">15 Work as Worship – video </w:t>
      </w:r>
    </w:p>
    <w:p w14:paraId="0B509898" w14:textId="77777777" w:rsidR="00DF2F76" w:rsidRPr="00B35D17"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 xml:space="preserve">As we talk about work, remember: we all WORK – just some get a paycheck! </w:t>
      </w:r>
      <w:r w:rsidRPr="00B35D17">
        <w:rPr>
          <w:rFonts w:asciiTheme="minorHAnsi" w:hAnsiTheme="minorHAnsi" w:cstheme="minorHAnsi"/>
          <w:sz w:val="28"/>
          <w:szCs w:val="28"/>
        </w:rPr>
        <w:t>SAH</w:t>
      </w:r>
      <w:r>
        <w:rPr>
          <w:rFonts w:asciiTheme="minorHAnsi" w:hAnsiTheme="minorHAnsi" w:cstheme="minorHAnsi"/>
          <w:sz w:val="28"/>
          <w:szCs w:val="28"/>
        </w:rPr>
        <w:t xml:space="preserve"> parent -</w:t>
      </w:r>
      <w:r w:rsidRPr="00B35D17">
        <w:rPr>
          <w:rFonts w:asciiTheme="minorHAnsi" w:hAnsiTheme="minorHAnsi" w:cstheme="minorHAnsi"/>
          <w:sz w:val="28"/>
          <w:szCs w:val="28"/>
        </w:rPr>
        <w:t xml:space="preserve">that’s your work, student – that’s your work, </w:t>
      </w:r>
      <w:r>
        <w:rPr>
          <w:rFonts w:asciiTheme="minorHAnsi" w:hAnsiTheme="minorHAnsi" w:cstheme="minorHAnsi"/>
          <w:sz w:val="28"/>
          <w:szCs w:val="28"/>
        </w:rPr>
        <w:t xml:space="preserve">Retiree – the ministry and care of your home, if employed –hours at work. Let’s watch a video and see what it has to say about work as worship. </w:t>
      </w:r>
    </w:p>
    <w:p w14:paraId="2DFAB0F9" w14:textId="77777777" w:rsidR="00DF2F76" w:rsidRPr="00B35D17" w:rsidRDefault="00DF2F76" w:rsidP="00DF2F76">
      <w:pPr>
        <w:pStyle w:val="NormalWeb"/>
        <w:rPr>
          <w:rFonts w:asciiTheme="minorHAnsi" w:hAnsiTheme="minorHAnsi" w:cstheme="minorHAnsi"/>
          <w:b/>
          <w:bCs/>
          <w:sz w:val="28"/>
          <w:szCs w:val="28"/>
        </w:rPr>
      </w:pPr>
      <w:r w:rsidRPr="00B35D17">
        <w:rPr>
          <w:rFonts w:asciiTheme="minorHAnsi" w:hAnsiTheme="minorHAnsi" w:cstheme="minorHAnsi"/>
          <w:b/>
          <w:bCs/>
          <w:sz w:val="28"/>
          <w:szCs w:val="28"/>
        </w:rPr>
        <w:t>1 Avodah</w:t>
      </w:r>
    </w:p>
    <w:p w14:paraId="05640B50"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The Ancient Hebrews had a deep understanding of how faith and work came together in their lives. It shouldn’t be surprising, then, that</w:t>
      </w:r>
      <w:r>
        <w:rPr>
          <w:rFonts w:asciiTheme="minorHAnsi" w:hAnsiTheme="minorHAnsi" w:cstheme="minorHAnsi"/>
          <w:sz w:val="28"/>
          <w:szCs w:val="28"/>
        </w:rPr>
        <w:t xml:space="preserve"> t</w:t>
      </w:r>
      <w:r w:rsidRPr="000A1140">
        <w:rPr>
          <w:rFonts w:asciiTheme="minorHAnsi" w:hAnsiTheme="minorHAnsi" w:cstheme="minorHAnsi"/>
          <w:sz w:val="28"/>
          <w:szCs w:val="28"/>
        </w:rPr>
        <w:t xml:space="preserve">he Hebrew word </w:t>
      </w:r>
      <w:r>
        <w:rPr>
          <w:rFonts w:asciiTheme="minorHAnsi" w:hAnsiTheme="minorHAnsi" w:cstheme="minorHAnsi"/>
          <w:sz w:val="28"/>
          <w:szCs w:val="28"/>
        </w:rPr>
        <w:t xml:space="preserve">they use, </w:t>
      </w:r>
      <w:r w:rsidRPr="000A1140">
        <w:rPr>
          <w:rFonts w:asciiTheme="minorHAnsi" w:hAnsiTheme="minorHAnsi" w:cstheme="minorHAnsi"/>
          <w:sz w:val="28"/>
          <w:szCs w:val="28"/>
        </w:rPr>
        <w:t xml:space="preserve">Avodah means work, worship, and service. This is a powerful image to think that the word for working in the fields </w:t>
      </w:r>
      <w:r>
        <w:rPr>
          <w:rFonts w:asciiTheme="minorHAnsi" w:hAnsiTheme="minorHAnsi" w:cstheme="minorHAnsi"/>
          <w:sz w:val="28"/>
          <w:szCs w:val="28"/>
        </w:rPr>
        <w:t xml:space="preserve">or </w:t>
      </w:r>
      <w:r w:rsidRPr="000A1140">
        <w:rPr>
          <w:rFonts w:asciiTheme="minorHAnsi" w:hAnsiTheme="minorHAnsi" w:cstheme="minorHAnsi"/>
          <w:sz w:val="28"/>
          <w:szCs w:val="28"/>
        </w:rPr>
        <w:t>serv</w:t>
      </w:r>
      <w:r>
        <w:rPr>
          <w:rFonts w:asciiTheme="minorHAnsi" w:hAnsiTheme="minorHAnsi" w:cstheme="minorHAnsi"/>
          <w:sz w:val="28"/>
          <w:szCs w:val="28"/>
        </w:rPr>
        <w:t>ing</w:t>
      </w:r>
      <w:r w:rsidRPr="000A1140">
        <w:rPr>
          <w:rFonts w:asciiTheme="minorHAnsi" w:hAnsiTheme="minorHAnsi" w:cstheme="minorHAnsi"/>
          <w:sz w:val="28"/>
          <w:szCs w:val="28"/>
        </w:rPr>
        <w:t xml:space="preserve"> our neighbors is the same word used for worshiping the God</w:t>
      </w:r>
      <w:r>
        <w:rPr>
          <w:rFonts w:asciiTheme="minorHAnsi" w:hAnsiTheme="minorHAnsi" w:cstheme="minorHAnsi"/>
          <w:sz w:val="28"/>
          <w:szCs w:val="28"/>
        </w:rPr>
        <w:t>.</w:t>
      </w:r>
    </w:p>
    <w:p w14:paraId="6A12C125"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lastRenderedPageBreak/>
        <w:t>This</w:t>
      </w:r>
      <w:r w:rsidRPr="000A1140">
        <w:rPr>
          <w:rFonts w:asciiTheme="minorHAnsi" w:hAnsiTheme="minorHAnsi" w:cstheme="minorHAnsi"/>
          <w:sz w:val="28"/>
          <w:szCs w:val="28"/>
        </w:rPr>
        <w:t xml:space="preserve"> </w:t>
      </w:r>
      <w:r>
        <w:rPr>
          <w:rFonts w:asciiTheme="minorHAnsi" w:hAnsiTheme="minorHAnsi" w:cstheme="minorHAnsi"/>
          <w:sz w:val="28"/>
          <w:szCs w:val="28"/>
        </w:rPr>
        <w:t xml:space="preserve">also </w:t>
      </w:r>
      <w:r w:rsidRPr="000A1140">
        <w:rPr>
          <w:rFonts w:asciiTheme="minorHAnsi" w:hAnsiTheme="minorHAnsi" w:cstheme="minorHAnsi"/>
          <w:sz w:val="28"/>
          <w:szCs w:val="28"/>
        </w:rPr>
        <w:t>tell</w:t>
      </w:r>
      <w:r>
        <w:rPr>
          <w:rFonts w:asciiTheme="minorHAnsi" w:hAnsiTheme="minorHAnsi" w:cstheme="minorHAnsi"/>
          <w:sz w:val="28"/>
          <w:szCs w:val="28"/>
        </w:rPr>
        <w:t>s</w:t>
      </w:r>
      <w:r w:rsidRPr="000A1140">
        <w:rPr>
          <w:rFonts w:asciiTheme="minorHAnsi" w:hAnsiTheme="minorHAnsi" w:cstheme="minorHAnsi"/>
          <w:sz w:val="28"/>
          <w:szCs w:val="28"/>
        </w:rPr>
        <w:t xml:space="preserve"> us that God’s original design and desire is that our work and our worship would be a seamless way of living.</w:t>
      </w:r>
    </w:p>
    <w:p w14:paraId="6C889469"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The various uses of this Hebrew word found first in Genesis 2:15</w:t>
      </w:r>
      <w:r>
        <w:rPr>
          <w:rFonts w:asciiTheme="minorHAnsi" w:hAnsiTheme="minorHAnsi" w:cstheme="minorHAnsi"/>
          <w:sz w:val="28"/>
          <w:szCs w:val="28"/>
        </w:rPr>
        <w:t xml:space="preserve"> where God is putting Adam in the garden telling him to work and take care of it. </w:t>
      </w:r>
    </w:p>
    <w:p w14:paraId="4EB27688"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Other biblical references include:</w:t>
      </w:r>
    </w:p>
    <w:p w14:paraId="2F7A18F2"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“This is what the LORD says: Let my people go, so that they may worship (avodah) me.” – Exodus 8:1</w:t>
      </w:r>
    </w:p>
    <w:p w14:paraId="7A1BD813" w14:textId="77777777" w:rsidR="00DF2F76" w:rsidRPr="000A1140" w:rsidRDefault="00DF2F76" w:rsidP="00DF2F76">
      <w:pPr>
        <w:pStyle w:val="NormalWeb"/>
        <w:spacing w:before="0" w:beforeAutospacing="0"/>
        <w:rPr>
          <w:rFonts w:asciiTheme="minorHAnsi" w:hAnsiTheme="minorHAnsi" w:cstheme="minorHAnsi"/>
          <w:sz w:val="28"/>
          <w:szCs w:val="28"/>
        </w:rPr>
      </w:pPr>
      <w:r w:rsidRPr="000A1140">
        <w:rPr>
          <w:rFonts w:asciiTheme="minorHAnsi" w:hAnsiTheme="minorHAnsi" w:cstheme="minorHAnsi"/>
          <w:sz w:val="28"/>
          <w:szCs w:val="28"/>
        </w:rPr>
        <w:t>Moses, renewing the covenant with God, says,</w:t>
      </w:r>
    </w:p>
    <w:p w14:paraId="193D3AC7" w14:textId="77777777" w:rsidR="00DF2F76" w:rsidRPr="000A1140" w:rsidRDefault="00DF2F76" w:rsidP="00DF2F76">
      <w:pPr>
        <w:pStyle w:val="NormalWeb"/>
        <w:spacing w:before="0" w:beforeAutospacing="0"/>
        <w:rPr>
          <w:rFonts w:asciiTheme="minorHAnsi" w:hAnsiTheme="minorHAnsi" w:cstheme="minorHAnsi"/>
          <w:sz w:val="28"/>
          <w:szCs w:val="28"/>
        </w:rPr>
      </w:pPr>
      <w:r w:rsidRPr="000A1140">
        <w:rPr>
          <w:rFonts w:asciiTheme="minorHAnsi" w:hAnsiTheme="minorHAnsi" w:cstheme="minorHAnsi"/>
          <w:sz w:val="28"/>
          <w:szCs w:val="28"/>
        </w:rPr>
        <w:t>“Six days you shall work (avodah).” – Exodus 34:21</w:t>
      </w:r>
    </w:p>
    <w:p w14:paraId="5D04B118" w14:textId="77777777" w:rsidR="00DF2F76" w:rsidRDefault="00DF2F76" w:rsidP="00DF2F76">
      <w:pPr>
        <w:pStyle w:val="NormalWeb"/>
        <w:rPr>
          <w:rFonts w:asciiTheme="minorHAnsi" w:hAnsiTheme="minorHAnsi" w:cstheme="minorHAnsi"/>
          <w:sz w:val="28"/>
          <w:szCs w:val="28"/>
        </w:rPr>
      </w:pPr>
      <w:r>
        <w:rPr>
          <w:rFonts w:asciiTheme="minorHAnsi" w:hAnsiTheme="minorHAnsi" w:cstheme="minorHAnsi"/>
          <w:sz w:val="28"/>
          <w:szCs w:val="28"/>
        </w:rPr>
        <w:t xml:space="preserve">Joshua: </w:t>
      </w:r>
      <w:r w:rsidRPr="000A1140">
        <w:rPr>
          <w:rFonts w:asciiTheme="minorHAnsi" w:hAnsiTheme="minorHAnsi" w:cstheme="minorHAnsi"/>
          <w:sz w:val="28"/>
          <w:szCs w:val="28"/>
        </w:rPr>
        <w:t>“But as for me and my household, we will serve (avodah) the Lord.” – Joshua 24:15</w:t>
      </w:r>
    </w:p>
    <w:p w14:paraId="180AC687" w14:textId="77777777" w:rsidR="00DF2F76" w:rsidRPr="000A1140" w:rsidRDefault="00DF2F76" w:rsidP="00DF2F76">
      <w:pPr>
        <w:pStyle w:val="NormalWeb"/>
        <w:rPr>
          <w:rFonts w:asciiTheme="minorHAnsi" w:hAnsiTheme="minorHAnsi" w:cstheme="minorHAnsi"/>
          <w:b/>
          <w:bCs/>
          <w:sz w:val="28"/>
          <w:szCs w:val="28"/>
        </w:rPr>
      </w:pPr>
      <w:r w:rsidRPr="000A1140">
        <w:rPr>
          <w:rFonts w:asciiTheme="minorHAnsi" w:hAnsiTheme="minorHAnsi" w:cstheme="minorHAnsi"/>
          <w:b/>
          <w:bCs/>
          <w:sz w:val="28"/>
          <w:szCs w:val="28"/>
        </w:rPr>
        <w:t>:45 God’s Approach to Work</w:t>
      </w:r>
    </w:p>
    <w:p w14:paraId="706EF697"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Colossians 3:23 is the go to verse for keeping a great perspective at work. </w:t>
      </w:r>
    </w:p>
    <w:p w14:paraId="6BF6FEFB"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God’s approach to work is an attitude that leads to consistent exceptional performance that glorifies Christ. </w:t>
      </w:r>
    </w:p>
    <w:p w14:paraId="7DA0D466"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The reason Christians can perform their tasks from their hearts, even when serving ungodly people, is because the service is performed for their heavenly Master, Christ, and not just their human masters.</w:t>
      </w:r>
    </w:p>
    <w:p w14:paraId="1E013894"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So </w:t>
      </w:r>
      <w:r>
        <w:rPr>
          <w:rFonts w:asciiTheme="minorHAnsi" w:hAnsiTheme="minorHAnsi" w:cstheme="minorHAnsi"/>
          <w:sz w:val="28"/>
          <w:szCs w:val="28"/>
        </w:rPr>
        <w:t xml:space="preserve">whatever you do, for pay or not, </w:t>
      </w:r>
      <w:r w:rsidRPr="004150FB">
        <w:rPr>
          <w:rFonts w:asciiTheme="minorHAnsi" w:hAnsiTheme="minorHAnsi" w:cstheme="minorHAnsi"/>
          <w:strike/>
          <w:sz w:val="28"/>
          <w:szCs w:val="28"/>
        </w:rPr>
        <w:t>when you are studying a subject at school or for a test</w:t>
      </w:r>
      <w:r w:rsidRPr="000A1140">
        <w:rPr>
          <w:rFonts w:asciiTheme="minorHAnsi" w:hAnsiTheme="minorHAnsi" w:cstheme="minorHAnsi"/>
          <w:sz w:val="28"/>
          <w:szCs w:val="28"/>
        </w:rPr>
        <w:t xml:space="preserve"> you aren’t doing it for yourself </w:t>
      </w:r>
      <w:r w:rsidRPr="004150FB">
        <w:rPr>
          <w:rFonts w:asciiTheme="minorHAnsi" w:hAnsiTheme="minorHAnsi" w:cstheme="minorHAnsi"/>
          <w:strike/>
          <w:sz w:val="28"/>
          <w:szCs w:val="28"/>
        </w:rPr>
        <w:t>or your parents or for your teachers</w:t>
      </w:r>
      <w:r w:rsidRPr="000A1140">
        <w:rPr>
          <w:rFonts w:asciiTheme="minorHAnsi" w:hAnsiTheme="minorHAnsi" w:cstheme="minorHAnsi"/>
          <w:sz w:val="28"/>
          <w:szCs w:val="28"/>
        </w:rPr>
        <w:t xml:space="preserve">, you are doing it for God and you should </w:t>
      </w:r>
      <w:r>
        <w:rPr>
          <w:rFonts w:asciiTheme="minorHAnsi" w:hAnsiTheme="minorHAnsi" w:cstheme="minorHAnsi"/>
          <w:sz w:val="28"/>
          <w:szCs w:val="28"/>
        </w:rPr>
        <w:t xml:space="preserve">do it </w:t>
      </w:r>
      <w:r w:rsidRPr="000A1140">
        <w:rPr>
          <w:rFonts w:asciiTheme="minorHAnsi" w:hAnsiTheme="minorHAnsi" w:cstheme="minorHAnsi"/>
          <w:sz w:val="28"/>
          <w:szCs w:val="28"/>
        </w:rPr>
        <w:t xml:space="preserve">with all your heart. </w:t>
      </w:r>
    </w:p>
    <w:p w14:paraId="2FE4526B" w14:textId="77777777" w:rsidR="00DF2F76"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Even when you stop working for an organization your efforts and service should be with all your heart, as for the Lord.</w:t>
      </w:r>
    </w:p>
    <w:p w14:paraId="653AA5BD" w14:textId="77777777" w:rsidR="00DF2F76" w:rsidRPr="000A1140" w:rsidRDefault="00DF2F76" w:rsidP="00DF2F76">
      <w:pPr>
        <w:pStyle w:val="NormalWeb"/>
        <w:rPr>
          <w:rFonts w:asciiTheme="minorHAnsi" w:hAnsiTheme="minorHAnsi" w:cstheme="minorHAnsi"/>
          <w:b/>
          <w:bCs/>
          <w:sz w:val="28"/>
          <w:szCs w:val="28"/>
        </w:rPr>
      </w:pPr>
      <w:r w:rsidRPr="000A1140">
        <w:rPr>
          <w:rFonts w:asciiTheme="minorHAnsi" w:hAnsiTheme="minorHAnsi" w:cstheme="minorHAnsi"/>
          <w:b/>
          <w:bCs/>
          <w:sz w:val="28"/>
          <w:szCs w:val="28"/>
        </w:rPr>
        <w:t>2 Calling Drive Career quote</w:t>
      </w:r>
    </w:p>
    <w:p w14:paraId="15F53FD2"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What do you think about this quote from Blueprint for Life? Your calling in life should drive your career, not vice versa. Through the life calling wheel</w:t>
      </w:r>
      <w:r>
        <w:rPr>
          <w:rFonts w:asciiTheme="minorHAnsi" w:hAnsiTheme="minorHAnsi" w:cstheme="minorHAnsi"/>
          <w:sz w:val="28"/>
          <w:szCs w:val="28"/>
        </w:rPr>
        <w:t>,</w:t>
      </w:r>
      <w:r w:rsidRPr="000A1140">
        <w:rPr>
          <w:rFonts w:asciiTheme="minorHAnsi" w:hAnsiTheme="minorHAnsi" w:cstheme="minorHAnsi"/>
          <w:sz w:val="28"/>
          <w:szCs w:val="28"/>
        </w:rPr>
        <w:t xml:space="preserve"> we’ve seen that our lives are made up of more than our work and God has a calling on various areas of our life so your career choice should take into account the other life callings you have. When </w:t>
      </w:r>
      <w:r>
        <w:rPr>
          <w:rFonts w:asciiTheme="minorHAnsi" w:hAnsiTheme="minorHAnsi" w:cstheme="minorHAnsi"/>
          <w:sz w:val="28"/>
          <w:szCs w:val="28"/>
        </w:rPr>
        <w:t>Craig</w:t>
      </w:r>
      <w:r w:rsidRPr="000A1140">
        <w:rPr>
          <w:rFonts w:asciiTheme="minorHAnsi" w:hAnsiTheme="minorHAnsi" w:cstheme="minorHAnsi"/>
          <w:sz w:val="28"/>
          <w:szCs w:val="28"/>
        </w:rPr>
        <w:t xml:space="preserve"> worked at Dell</w:t>
      </w:r>
      <w:r>
        <w:rPr>
          <w:rFonts w:asciiTheme="minorHAnsi" w:hAnsiTheme="minorHAnsi" w:cstheme="minorHAnsi"/>
          <w:sz w:val="28"/>
          <w:szCs w:val="28"/>
        </w:rPr>
        <w:t>,</w:t>
      </w:r>
      <w:r w:rsidRPr="000A1140">
        <w:rPr>
          <w:rFonts w:asciiTheme="minorHAnsi" w:hAnsiTheme="minorHAnsi" w:cstheme="minorHAnsi"/>
          <w:sz w:val="28"/>
          <w:szCs w:val="28"/>
        </w:rPr>
        <w:t xml:space="preserve"> </w:t>
      </w:r>
      <w:r>
        <w:rPr>
          <w:rFonts w:asciiTheme="minorHAnsi" w:hAnsiTheme="minorHAnsi" w:cstheme="minorHAnsi"/>
          <w:sz w:val="28"/>
          <w:szCs w:val="28"/>
        </w:rPr>
        <w:t>he</w:t>
      </w:r>
      <w:r w:rsidRPr="000A1140">
        <w:rPr>
          <w:rFonts w:asciiTheme="minorHAnsi" w:hAnsiTheme="minorHAnsi" w:cstheme="minorHAnsi"/>
          <w:sz w:val="28"/>
          <w:szCs w:val="28"/>
        </w:rPr>
        <w:t xml:space="preserve"> worked hard and got a </w:t>
      </w:r>
      <w:r w:rsidRPr="000A1140">
        <w:rPr>
          <w:rFonts w:asciiTheme="minorHAnsi" w:hAnsiTheme="minorHAnsi" w:cstheme="minorHAnsi"/>
          <w:sz w:val="28"/>
          <w:szCs w:val="28"/>
        </w:rPr>
        <w:lastRenderedPageBreak/>
        <w:t>promotion to the executive level for a big project for 4 years. By the end of that time</w:t>
      </w:r>
      <w:r>
        <w:rPr>
          <w:rFonts w:asciiTheme="minorHAnsi" w:hAnsiTheme="minorHAnsi" w:cstheme="minorHAnsi"/>
          <w:sz w:val="28"/>
          <w:szCs w:val="28"/>
        </w:rPr>
        <w:t>, he could tell that</w:t>
      </w:r>
      <w:r w:rsidRPr="000A1140">
        <w:rPr>
          <w:rFonts w:asciiTheme="minorHAnsi" w:hAnsiTheme="minorHAnsi" w:cstheme="minorHAnsi"/>
          <w:sz w:val="28"/>
          <w:szCs w:val="28"/>
        </w:rPr>
        <w:t xml:space="preserve"> the expectations for that executive level would clearly not allow </w:t>
      </w:r>
      <w:r>
        <w:rPr>
          <w:rFonts w:asciiTheme="minorHAnsi" w:hAnsiTheme="minorHAnsi" w:cstheme="minorHAnsi"/>
          <w:sz w:val="28"/>
          <w:szCs w:val="28"/>
        </w:rPr>
        <w:t>him</w:t>
      </w:r>
      <w:r w:rsidRPr="000A1140">
        <w:rPr>
          <w:rFonts w:asciiTheme="minorHAnsi" w:hAnsiTheme="minorHAnsi" w:cstheme="minorHAnsi"/>
          <w:sz w:val="28"/>
          <w:szCs w:val="28"/>
        </w:rPr>
        <w:t xml:space="preserve"> to have a family life, a ministry, and would probably affect </w:t>
      </w:r>
      <w:r>
        <w:rPr>
          <w:rFonts w:asciiTheme="minorHAnsi" w:hAnsiTheme="minorHAnsi" w:cstheme="minorHAnsi"/>
          <w:sz w:val="28"/>
          <w:szCs w:val="28"/>
        </w:rPr>
        <w:t>his</w:t>
      </w:r>
      <w:r w:rsidRPr="000A1140">
        <w:rPr>
          <w:rFonts w:asciiTheme="minorHAnsi" w:hAnsiTheme="minorHAnsi" w:cstheme="minorHAnsi"/>
          <w:sz w:val="28"/>
          <w:szCs w:val="28"/>
        </w:rPr>
        <w:t xml:space="preserve"> health. So </w:t>
      </w:r>
      <w:r>
        <w:rPr>
          <w:rFonts w:asciiTheme="minorHAnsi" w:hAnsiTheme="minorHAnsi" w:cstheme="minorHAnsi"/>
          <w:sz w:val="28"/>
          <w:szCs w:val="28"/>
        </w:rPr>
        <w:t>he</w:t>
      </w:r>
      <w:r w:rsidRPr="000A1140">
        <w:rPr>
          <w:rFonts w:asciiTheme="minorHAnsi" w:hAnsiTheme="minorHAnsi" w:cstheme="minorHAnsi"/>
          <w:sz w:val="28"/>
          <w:szCs w:val="28"/>
        </w:rPr>
        <w:t xml:space="preserve"> instead asked for a demotion. </w:t>
      </w:r>
    </w:p>
    <w:p w14:paraId="7C9E0DF0"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At Job Seekers Network we make a distinction between the concepts of Job, Career, and Calling.  </w:t>
      </w:r>
    </w:p>
    <w:p w14:paraId="5689A84C"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A Job is the work or tasks you do on a daily basis to earn a living. As you change positions and employers, your job changes.</w:t>
      </w:r>
    </w:p>
    <w:p w14:paraId="7A0A4C0A"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A Career has its definition or roots in the concept of running along a specified path or course; therefore, we commonly use it as the term for the series of jobs we have along a certain professional path, typically on an upward projection.</w:t>
      </w:r>
    </w:p>
    <w:p w14:paraId="78141311"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The concept of Calling is actually larger than your career. When we look at the definition and its Latin and Greek roots, we see the concept of divine influence and our purpose or destiny in the world as spouses, parents, community citizens, in addition to our vocation or profession. It more clearly encompasses your “Life Work.”</w:t>
      </w:r>
    </w:p>
    <w:p w14:paraId="352C61B2" w14:textId="77777777" w:rsidR="00DF2F76"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We firmly believe that people who are pursuing work that is in alignment with how they are wired and their life goals will be more fulfilled and better able to adapt to changes in the work environment.</w:t>
      </w:r>
    </w:p>
    <w:p w14:paraId="02ACC083" w14:textId="77777777" w:rsidR="00DF2F76" w:rsidRPr="000A1140" w:rsidRDefault="00DF2F76" w:rsidP="00DF2F76">
      <w:pPr>
        <w:pStyle w:val="NormalWeb"/>
        <w:rPr>
          <w:rFonts w:asciiTheme="minorHAnsi" w:hAnsiTheme="minorHAnsi" w:cstheme="minorHAnsi"/>
          <w:b/>
          <w:bCs/>
          <w:sz w:val="28"/>
          <w:szCs w:val="28"/>
        </w:rPr>
      </w:pPr>
      <w:r w:rsidRPr="000A1140">
        <w:rPr>
          <w:rFonts w:asciiTheme="minorHAnsi" w:hAnsiTheme="minorHAnsi" w:cstheme="minorHAnsi"/>
          <w:b/>
          <w:bCs/>
          <w:sz w:val="28"/>
          <w:szCs w:val="28"/>
        </w:rPr>
        <w:t>2 Sir Christopher Wren</w:t>
      </w:r>
    </w:p>
    <w:p w14:paraId="386202B5"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One of the best illustrations of the difference between Job, Career and Calling is </w:t>
      </w:r>
      <w:r>
        <w:rPr>
          <w:rFonts w:asciiTheme="minorHAnsi" w:hAnsiTheme="minorHAnsi" w:cstheme="minorHAnsi"/>
          <w:sz w:val="28"/>
          <w:szCs w:val="28"/>
        </w:rPr>
        <w:t>a</w:t>
      </w:r>
      <w:r w:rsidRPr="000A1140">
        <w:rPr>
          <w:rFonts w:asciiTheme="minorHAnsi" w:hAnsiTheme="minorHAnsi" w:cstheme="minorHAnsi"/>
          <w:sz w:val="28"/>
          <w:szCs w:val="28"/>
        </w:rPr>
        <w:t xml:space="preserve"> story </w:t>
      </w:r>
      <w:r>
        <w:rPr>
          <w:rFonts w:asciiTheme="minorHAnsi" w:hAnsiTheme="minorHAnsi" w:cstheme="minorHAnsi"/>
          <w:sz w:val="28"/>
          <w:szCs w:val="28"/>
        </w:rPr>
        <w:t>about</w:t>
      </w:r>
      <w:r w:rsidRPr="000A1140">
        <w:rPr>
          <w:rFonts w:asciiTheme="minorHAnsi" w:hAnsiTheme="minorHAnsi" w:cstheme="minorHAnsi"/>
          <w:sz w:val="28"/>
          <w:szCs w:val="28"/>
        </w:rPr>
        <w:t xml:space="preserve"> Sir Christopher Wren, the acclaimed architect</w:t>
      </w:r>
      <w:r>
        <w:rPr>
          <w:rFonts w:asciiTheme="minorHAnsi" w:hAnsiTheme="minorHAnsi" w:cstheme="minorHAnsi"/>
          <w:sz w:val="28"/>
          <w:szCs w:val="28"/>
        </w:rPr>
        <w:t>, and the</w:t>
      </w:r>
      <w:r w:rsidRPr="000A1140">
        <w:rPr>
          <w:rFonts w:asciiTheme="minorHAnsi" w:hAnsiTheme="minorHAnsi" w:cstheme="minorHAnsi"/>
          <w:sz w:val="28"/>
          <w:szCs w:val="28"/>
        </w:rPr>
        <w:t xml:space="preserve"> rebuilding a St. Paul’s Cathedral in London after it had been destroyed by </w:t>
      </w:r>
      <w:r>
        <w:rPr>
          <w:rFonts w:asciiTheme="minorHAnsi" w:hAnsiTheme="minorHAnsi" w:cstheme="minorHAnsi"/>
          <w:sz w:val="28"/>
          <w:szCs w:val="28"/>
        </w:rPr>
        <w:t>The Great F</w:t>
      </w:r>
      <w:r w:rsidRPr="000A1140">
        <w:rPr>
          <w:rFonts w:asciiTheme="minorHAnsi" w:hAnsiTheme="minorHAnsi" w:cstheme="minorHAnsi"/>
          <w:sz w:val="28"/>
          <w:szCs w:val="28"/>
        </w:rPr>
        <w:t xml:space="preserve">ire </w:t>
      </w:r>
      <w:r>
        <w:rPr>
          <w:rFonts w:asciiTheme="minorHAnsi" w:hAnsiTheme="minorHAnsi" w:cstheme="minorHAnsi"/>
          <w:sz w:val="28"/>
          <w:szCs w:val="28"/>
        </w:rPr>
        <w:t>of</w:t>
      </w:r>
      <w:r w:rsidRPr="000A1140">
        <w:rPr>
          <w:rFonts w:asciiTheme="minorHAnsi" w:hAnsiTheme="minorHAnsi" w:cstheme="minorHAnsi"/>
          <w:sz w:val="28"/>
          <w:szCs w:val="28"/>
        </w:rPr>
        <w:t xml:space="preserve"> 1666. </w:t>
      </w:r>
      <w:r>
        <w:rPr>
          <w:rFonts w:asciiTheme="minorHAnsi" w:hAnsiTheme="minorHAnsi" w:cstheme="minorHAnsi"/>
          <w:sz w:val="28"/>
          <w:szCs w:val="28"/>
        </w:rPr>
        <w:t>Wren</w:t>
      </w:r>
      <w:r w:rsidRPr="000A1140">
        <w:rPr>
          <w:rFonts w:asciiTheme="minorHAnsi" w:hAnsiTheme="minorHAnsi" w:cstheme="minorHAnsi"/>
          <w:sz w:val="28"/>
          <w:szCs w:val="28"/>
        </w:rPr>
        <w:t xml:space="preserve"> was out surveying the work when he can across three bricklayers. As he </w:t>
      </w:r>
      <w:r>
        <w:rPr>
          <w:rFonts w:asciiTheme="minorHAnsi" w:hAnsiTheme="minorHAnsi" w:cstheme="minorHAnsi"/>
          <w:sz w:val="28"/>
          <w:szCs w:val="28"/>
        </w:rPr>
        <w:t>went up to each,</w:t>
      </w:r>
      <w:r w:rsidRPr="000A1140">
        <w:rPr>
          <w:rFonts w:asciiTheme="minorHAnsi" w:hAnsiTheme="minorHAnsi" w:cstheme="minorHAnsi"/>
          <w:sz w:val="28"/>
          <w:szCs w:val="28"/>
        </w:rPr>
        <w:t xml:space="preserve"> he asked the same question: </w:t>
      </w:r>
    </w:p>
    <w:p w14:paraId="230EBE89"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What are you doing? </w:t>
      </w:r>
    </w:p>
    <w:p w14:paraId="07B06404"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ab/>
        <w:t xml:space="preserve">1st Bricklayer: bending over, cutting stone and making a brick and grunting as he worked. He answered the question by saying he was making bricks. He saw it as a job. </w:t>
      </w:r>
    </w:p>
    <w:p w14:paraId="14F9A38E"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ab/>
        <w:t xml:space="preserve">2nd Bricklayer: working at waist level said he was making a wall and making a living; He saw it as a career. </w:t>
      </w:r>
    </w:p>
    <w:p w14:paraId="4804379B"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lastRenderedPageBreak/>
        <w:tab/>
        <w:t xml:space="preserve">3rd Brick layer when asked, reached up high with great energy proclaimed he was building a cathedral for Sir Christopher Wren and for the </w:t>
      </w:r>
      <w:r>
        <w:rPr>
          <w:rFonts w:asciiTheme="minorHAnsi" w:hAnsiTheme="minorHAnsi" w:cstheme="minorHAnsi"/>
          <w:sz w:val="28"/>
          <w:szCs w:val="28"/>
        </w:rPr>
        <w:t xml:space="preserve">Lord </w:t>
      </w:r>
      <w:r w:rsidRPr="000A1140">
        <w:rPr>
          <w:rFonts w:asciiTheme="minorHAnsi" w:hAnsiTheme="minorHAnsi" w:cstheme="minorHAnsi"/>
          <w:sz w:val="28"/>
          <w:szCs w:val="28"/>
        </w:rPr>
        <w:t>Almighty.</w:t>
      </w:r>
    </w:p>
    <w:p w14:paraId="64D617EA"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There are so many great lessons on our topic from this story. A couple to highlight: </w:t>
      </w:r>
    </w:p>
    <w:p w14:paraId="04604759" w14:textId="77777777" w:rsidR="00DF2F76" w:rsidRPr="000A1140"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 xml:space="preserve">All the men had </w:t>
      </w:r>
      <w:r>
        <w:rPr>
          <w:rFonts w:asciiTheme="minorHAnsi" w:hAnsiTheme="minorHAnsi" w:cstheme="minorHAnsi"/>
          <w:sz w:val="28"/>
          <w:szCs w:val="28"/>
        </w:rPr>
        <w:t xml:space="preserve">the </w:t>
      </w:r>
      <w:r w:rsidRPr="000A1140">
        <w:rPr>
          <w:rFonts w:asciiTheme="minorHAnsi" w:hAnsiTheme="minorHAnsi" w:cstheme="minorHAnsi"/>
          <w:sz w:val="28"/>
          <w:szCs w:val="28"/>
        </w:rPr>
        <w:t xml:space="preserve">specific skills to do the work they were given. Each man was basically working at the same thing, but oh, the difference when we have a PURPOSE behind our efforts. When we have a VISION for why we are working at something, even the most difficult or even unpleasant labors aren’t quite so painful.  Eugene Moreau a writer on Christian living paraphrased a Bible verse and said: </w:t>
      </w:r>
      <w:r>
        <w:rPr>
          <w:rFonts w:asciiTheme="minorHAnsi" w:hAnsiTheme="minorHAnsi" w:cstheme="minorHAnsi"/>
          <w:sz w:val="28"/>
          <w:szCs w:val="28"/>
        </w:rPr>
        <w:t>“</w:t>
      </w:r>
      <w:r w:rsidRPr="000A1140">
        <w:rPr>
          <w:rFonts w:asciiTheme="minorHAnsi" w:hAnsiTheme="minorHAnsi" w:cstheme="minorHAnsi"/>
          <w:sz w:val="28"/>
          <w:szCs w:val="28"/>
        </w:rPr>
        <w:t>If there is no vision then you will perish. You will decline, die and decay!</w:t>
      </w:r>
      <w:r>
        <w:rPr>
          <w:rFonts w:asciiTheme="minorHAnsi" w:hAnsiTheme="minorHAnsi" w:cstheme="minorHAnsi"/>
          <w:sz w:val="28"/>
          <w:szCs w:val="28"/>
        </w:rPr>
        <w:t>”</w:t>
      </w:r>
      <w:r w:rsidRPr="000A1140">
        <w:rPr>
          <w:rFonts w:asciiTheme="minorHAnsi" w:hAnsiTheme="minorHAnsi" w:cstheme="minorHAnsi"/>
          <w:sz w:val="28"/>
          <w:szCs w:val="28"/>
        </w:rPr>
        <w:t xml:space="preserve"> Simple, brutal truth! You must have a vision that is alive and fresh. It must be inspiring and it must take </w:t>
      </w:r>
      <w:r>
        <w:rPr>
          <w:rFonts w:asciiTheme="minorHAnsi" w:hAnsiTheme="minorHAnsi" w:cstheme="minorHAnsi"/>
          <w:sz w:val="28"/>
          <w:szCs w:val="28"/>
        </w:rPr>
        <w:t>you</w:t>
      </w:r>
      <w:r w:rsidRPr="000A1140">
        <w:rPr>
          <w:rFonts w:asciiTheme="minorHAnsi" w:hAnsiTheme="minorHAnsi" w:cstheme="minorHAnsi"/>
          <w:sz w:val="28"/>
          <w:szCs w:val="28"/>
        </w:rPr>
        <w:t xml:space="preserve"> to a place you have not been before – to a higher, more fulfilling and rewarding place.</w:t>
      </w:r>
    </w:p>
    <w:p w14:paraId="7C9DE4EA" w14:textId="77777777" w:rsidR="00DF2F76" w:rsidRDefault="00DF2F76" w:rsidP="00DF2F76">
      <w:pPr>
        <w:pStyle w:val="NormalWeb"/>
        <w:rPr>
          <w:rFonts w:asciiTheme="minorHAnsi" w:hAnsiTheme="minorHAnsi" w:cstheme="minorHAnsi"/>
          <w:sz w:val="28"/>
          <w:szCs w:val="28"/>
        </w:rPr>
      </w:pPr>
      <w:r w:rsidRPr="000A1140">
        <w:rPr>
          <w:rFonts w:asciiTheme="minorHAnsi" w:hAnsiTheme="minorHAnsi" w:cstheme="minorHAnsi"/>
          <w:sz w:val="28"/>
          <w:szCs w:val="28"/>
        </w:rPr>
        <w:t>Also interesting to note is that from the great fire to the time St. Paul’s was officially declared “complete” 45 years had passed. But note that it was used (and useful!) for over 20 years before it was finished. Our application? We don’t have to be “complete” before we work within our calling. If we did, no one would! Once we have the vision, get going! We tend to refine our calling as we use our gifts more and more.</w:t>
      </w:r>
    </w:p>
    <w:p w14:paraId="65680DD4" w14:textId="77777777" w:rsidR="00DF2F76" w:rsidRDefault="00DF2F76" w:rsidP="00DF2F76">
      <w:pPr>
        <w:spacing w:after="0" w:line="240" w:lineRule="auto"/>
        <w:rPr>
          <w:rFonts w:eastAsia="+mn-ea" w:cstheme="minorHAnsi"/>
          <w:color w:val="000000"/>
          <w:kern w:val="24"/>
          <w:sz w:val="28"/>
          <w:szCs w:val="28"/>
        </w:rPr>
      </w:pPr>
      <w:r>
        <w:rPr>
          <w:rFonts w:eastAsia="+mn-ea" w:cstheme="minorHAnsi"/>
          <w:color w:val="000000"/>
          <w:kern w:val="24"/>
          <w:sz w:val="28"/>
          <w:szCs w:val="28"/>
        </w:rPr>
        <w:t xml:space="preserve">Announcements: </w:t>
      </w:r>
    </w:p>
    <w:p w14:paraId="63E7723A" w14:textId="77777777" w:rsidR="00DF2F76" w:rsidRDefault="00DF2F76" w:rsidP="00DF2F76">
      <w:pPr>
        <w:spacing w:after="0" w:line="240" w:lineRule="auto"/>
        <w:rPr>
          <w:rFonts w:eastAsia="+mn-ea" w:cstheme="minorHAnsi"/>
          <w:color w:val="000000"/>
          <w:kern w:val="24"/>
          <w:sz w:val="28"/>
          <w:szCs w:val="28"/>
        </w:rPr>
      </w:pPr>
      <w:r>
        <w:rPr>
          <w:rFonts w:eastAsia="+mn-ea" w:cstheme="minorHAnsi"/>
          <w:color w:val="000000"/>
          <w:kern w:val="24"/>
          <w:sz w:val="28"/>
          <w:szCs w:val="28"/>
        </w:rPr>
        <w:t>Completing Last of SAI Core Course?</w:t>
      </w:r>
    </w:p>
    <w:p w14:paraId="411610B5" w14:textId="77777777" w:rsidR="00DF2F76" w:rsidRDefault="00DF2F76" w:rsidP="00DF2F76">
      <w:pPr>
        <w:spacing w:after="0" w:line="240" w:lineRule="auto"/>
        <w:rPr>
          <w:rFonts w:eastAsia="+mn-ea" w:cstheme="minorHAnsi"/>
          <w:color w:val="000000"/>
          <w:kern w:val="24"/>
          <w:sz w:val="28"/>
          <w:szCs w:val="28"/>
        </w:rPr>
      </w:pPr>
      <w:r>
        <w:rPr>
          <w:rFonts w:eastAsia="+mn-ea" w:cstheme="minorHAnsi"/>
          <w:color w:val="000000"/>
          <w:kern w:val="24"/>
          <w:sz w:val="28"/>
          <w:szCs w:val="28"/>
        </w:rPr>
        <w:t>Homework</w:t>
      </w:r>
    </w:p>
    <w:p w14:paraId="068BD057" w14:textId="77777777" w:rsidR="00DF2F76" w:rsidRDefault="00DF2F76" w:rsidP="00DF2F76">
      <w:pPr>
        <w:spacing w:after="0" w:line="240" w:lineRule="auto"/>
        <w:rPr>
          <w:rFonts w:eastAsia="+mn-ea" w:cstheme="minorHAnsi"/>
          <w:color w:val="000000"/>
          <w:kern w:val="24"/>
          <w:sz w:val="28"/>
          <w:szCs w:val="28"/>
        </w:rPr>
      </w:pPr>
      <w:r>
        <w:rPr>
          <w:rFonts w:eastAsia="+mn-ea" w:cstheme="minorHAnsi"/>
          <w:color w:val="000000"/>
          <w:kern w:val="24"/>
          <w:sz w:val="28"/>
          <w:szCs w:val="28"/>
        </w:rPr>
        <w:t>Work as Worship</w:t>
      </w:r>
    </w:p>
    <w:p w14:paraId="3CC45240" w14:textId="77777777" w:rsidR="00DF2F76" w:rsidRDefault="00DF2F76" w:rsidP="00DF2F76">
      <w:pPr>
        <w:spacing w:after="0" w:line="240" w:lineRule="auto"/>
        <w:rPr>
          <w:rFonts w:eastAsia="+mn-ea" w:cstheme="minorHAnsi"/>
          <w:color w:val="000000"/>
          <w:kern w:val="24"/>
          <w:sz w:val="28"/>
          <w:szCs w:val="28"/>
        </w:rPr>
      </w:pPr>
      <w:r>
        <w:rPr>
          <w:rFonts w:eastAsia="+mn-ea" w:cstheme="minorHAnsi"/>
          <w:color w:val="000000"/>
          <w:kern w:val="24"/>
          <w:sz w:val="28"/>
          <w:szCs w:val="28"/>
        </w:rPr>
        <w:t>LifeWork</w:t>
      </w:r>
    </w:p>
    <w:p w14:paraId="03FB4421" w14:textId="77777777" w:rsidR="00DF2F76" w:rsidRDefault="00DF2F76" w:rsidP="00DF2F76">
      <w:pPr>
        <w:pStyle w:val="NormalWeb"/>
        <w:rPr>
          <w:rFonts w:asciiTheme="minorHAnsi" w:hAnsiTheme="minorHAnsi" w:cstheme="minorHAnsi"/>
          <w:sz w:val="28"/>
          <w:szCs w:val="28"/>
        </w:rPr>
      </w:pPr>
    </w:p>
    <w:p w14:paraId="6711E770" w14:textId="77777777" w:rsidR="00DF2F76" w:rsidRPr="00660580" w:rsidRDefault="00DF2F76" w:rsidP="00DF2F76">
      <w:pPr>
        <w:spacing w:after="0" w:line="240" w:lineRule="auto"/>
        <w:rPr>
          <w:rFonts w:eastAsia="+mn-ea" w:cstheme="minorHAnsi"/>
          <w:b/>
          <w:bCs/>
          <w:color w:val="000000"/>
          <w:kern w:val="24"/>
          <w:sz w:val="28"/>
          <w:szCs w:val="28"/>
        </w:rPr>
      </w:pPr>
      <w:r w:rsidRPr="00660580">
        <w:rPr>
          <w:rFonts w:eastAsia="+mn-ea" w:cstheme="minorHAnsi"/>
          <w:b/>
          <w:bCs/>
          <w:color w:val="000000"/>
          <w:kern w:val="24"/>
          <w:sz w:val="28"/>
          <w:szCs w:val="28"/>
        </w:rPr>
        <w:t xml:space="preserve">Chicago Song </w:t>
      </w:r>
      <w:r>
        <w:rPr>
          <w:rFonts w:eastAsia="+mn-ea" w:cstheme="minorHAnsi"/>
          <w:b/>
          <w:bCs/>
          <w:color w:val="000000"/>
          <w:kern w:val="24"/>
          <w:sz w:val="28"/>
          <w:szCs w:val="28"/>
        </w:rPr>
        <w:t xml:space="preserve"> &amp; Thank you to Laurie and Eric</w:t>
      </w:r>
    </w:p>
    <w:p w14:paraId="34E88E94" w14:textId="77777777" w:rsidR="00DF2F76" w:rsidRDefault="00DF2F76" w:rsidP="00DF2F76">
      <w:pPr>
        <w:spacing w:after="0" w:line="240" w:lineRule="auto"/>
        <w:rPr>
          <w:rFonts w:eastAsia="+mn-ea" w:cstheme="minorHAnsi"/>
          <w:color w:val="000000"/>
          <w:kern w:val="24"/>
          <w:sz w:val="28"/>
          <w:szCs w:val="28"/>
        </w:rPr>
      </w:pPr>
    </w:p>
    <w:p w14:paraId="58B283E7" w14:textId="77777777" w:rsidR="00DF2F76" w:rsidRDefault="00DF2F76" w:rsidP="00DF2F76">
      <w:pPr>
        <w:spacing w:after="0" w:line="240" w:lineRule="auto"/>
        <w:rPr>
          <w:rFonts w:cstheme="minorHAnsi"/>
          <w:sz w:val="28"/>
          <w:szCs w:val="28"/>
        </w:rPr>
      </w:pPr>
      <w:r>
        <w:rPr>
          <w:rFonts w:cstheme="minorHAnsi"/>
          <w:sz w:val="28"/>
          <w:szCs w:val="28"/>
        </w:rPr>
        <w:t>There’s</w:t>
      </w:r>
      <w:r w:rsidRPr="00660580">
        <w:rPr>
          <w:rFonts w:cstheme="minorHAnsi"/>
          <w:sz w:val="28"/>
          <w:szCs w:val="28"/>
        </w:rPr>
        <w:t xml:space="preserve"> a great song by the group Chicago that shows that they were contemplating their life purpose</w:t>
      </w:r>
      <w:r>
        <w:rPr>
          <w:rFonts w:cstheme="minorHAnsi"/>
          <w:sz w:val="28"/>
          <w:szCs w:val="28"/>
        </w:rPr>
        <w:t>.</w:t>
      </w:r>
      <w:r w:rsidRPr="00660580">
        <w:rPr>
          <w:rFonts w:cstheme="minorHAnsi"/>
          <w:sz w:val="28"/>
          <w:szCs w:val="28"/>
        </w:rPr>
        <w:t xml:space="preserve"> </w:t>
      </w:r>
      <w:r>
        <w:rPr>
          <w:rFonts w:cstheme="minorHAnsi"/>
          <w:sz w:val="28"/>
          <w:szCs w:val="28"/>
        </w:rPr>
        <w:t>H</w:t>
      </w:r>
      <w:r w:rsidRPr="00660580">
        <w:rPr>
          <w:rFonts w:cstheme="minorHAnsi"/>
          <w:sz w:val="28"/>
          <w:szCs w:val="28"/>
        </w:rPr>
        <w:t>ere are some of the lyrics for you to look at before I play the song.</w:t>
      </w:r>
    </w:p>
    <w:p w14:paraId="537B2157" w14:textId="77777777" w:rsidR="00DF2F76" w:rsidRDefault="00DF2F76" w:rsidP="00DF2F76">
      <w:pPr>
        <w:spacing w:after="0" w:line="240" w:lineRule="auto"/>
        <w:rPr>
          <w:rFonts w:cstheme="minorHAnsi"/>
          <w:sz w:val="28"/>
          <w:szCs w:val="28"/>
        </w:rPr>
      </w:pPr>
    </w:p>
    <w:p w14:paraId="35BADA14" w14:textId="77777777" w:rsidR="00DF2F76" w:rsidRDefault="00DF2F76" w:rsidP="00DF2F76">
      <w:pPr>
        <w:spacing w:after="0" w:line="240" w:lineRule="auto"/>
        <w:rPr>
          <w:rFonts w:cstheme="minorHAnsi"/>
          <w:sz w:val="28"/>
          <w:szCs w:val="28"/>
        </w:rPr>
      </w:pPr>
      <w:r>
        <w:rPr>
          <w:rFonts w:cstheme="minorHAnsi"/>
          <w:sz w:val="28"/>
          <w:szCs w:val="28"/>
        </w:rPr>
        <w:t>STOP at 3:50</w:t>
      </w:r>
    </w:p>
    <w:p w14:paraId="5C4CF214" w14:textId="77777777" w:rsidR="00DF2F76" w:rsidRDefault="00DF2F76" w:rsidP="00DF2F76">
      <w:pPr>
        <w:spacing w:after="0" w:line="240" w:lineRule="auto"/>
        <w:rPr>
          <w:rFonts w:cstheme="minorHAnsi"/>
          <w:sz w:val="28"/>
          <w:szCs w:val="28"/>
        </w:rPr>
      </w:pPr>
    </w:p>
    <w:p w14:paraId="1B59BFEC" w14:textId="720BE767" w:rsidR="00DF2F76" w:rsidRPr="00F01154" w:rsidRDefault="00DF2F76" w:rsidP="00DF2F76">
      <w:pPr>
        <w:pBdr>
          <w:bottom w:val="dotted" w:sz="24" w:space="1" w:color="auto"/>
        </w:pBdr>
        <w:rPr>
          <w:rFonts w:cstheme="minorHAnsi"/>
          <w:sz w:val="28"/>
          <w:szCs w:val="28"/>
        </w:rPr>
      </w:pPr>
      <w:r w:rsidRPr="00660580">
        <w:rPr>
          <w:rFonts w:cstheme="minorHAnsi"/>
          <w:sz w:val="28"/>
          <w:szCs w:val="28"/>
        </w:rPr>
        <w:t xml:space="preserve">On behalf of the class, we would like to thank </w:t>
      </w:r>
      <w:r>
        <w:rPr>
          <w:rFonts w:cstheme="minorHAnsi"/>
          <w:sz w:val="28"/>
          <w:szCs w:val="28"/>
        </w:rPr>
        <w:t>Eric, Laurie and the SAI team</w:t>
      </w:r>
      <w:r w:rsidRPr="00660580">
        <w:rPr>
          <w:rFonts w:cstheme="minorHAnsi"/>
          <w:sz w:val="28"/>
          <w:szCs w:val="28"/>
        </w:rPr>
        <w:t xml:space="preserve"> for offering this Living the Called Life Class. It’s had a significant impact. </w:t>
      </w:r>
    </w:p>
    <w:sectPr w:rsidR="00DF2F76" w:rsidRPr="00F01154" w:rsidSect="00FE64F5">
      <w:pgSz w:w="12240" w:h="15840"/>
      <w:pgMar w:top="57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9"/>
    <w:rsid w:val="00064D07"/>
    <w:rsid w:val="000A03BA"/>
    <w:rsid w:val="000A1140"/>
    <w:rsid w:val="000E4CD5"/>
    <w:rsid w:val="000F1DE1"/>
    <w:rsid w:val="000F316C"/>
    <w:rsid w:val="001B5352"/>
    <w:rsid w:val="001C16AE"/>
    <w:rsid w:val="001E5384"/>
    <w:rsid w:val="00215B5E"/>
    <w:rsid w:val="00216FC3"/>
    <w:rsid w:val="002467DA"/>
    <w:rsid w:val="00287CB5"/>
    <w:rsid w:val="0029368C"/>
    <w:rsid w:val="002C6521"/>
    <w:rsid w:val="002C6C6F"/>
    <w:rsid w:val="002E6AF0"/>
    <w:rsid w:val="00312E65"/>
    <w:rsid w:val="003227A4"/>
    <w:rsid w:val="00330654"/>
    <w:rsid w:val="003C5C65"/>
    <w:rsid w:val="004150FB"/>
    <w:rsid w:val="0045145E"/>
    <w:rsid w:val="004B6A2D"/>
    <w:rsid w:val="004F3AFC"/>
    <w:rsid w:val="005506CF"/>
    <w:rsid w:val="00573F46"/>
    <w:rsid w:val="00587B41"/>
    <w:rsid w:val="005966EE"/>
    <w:rsid w:val="005A2D91"/>
    <w:rsid w:val="00650AD9"/>
    <w:rsid w:val="00660580"/>
    <w:rsid w:val="00680E59"/>
    <w:rsid w:val="006B3F1B"/>
    <w:rsid w:val="0078170F"/>
    <w:rsid w:val="0079505A"/>
    <w:rsid w:val="00820FC8"/>
    <w:rsid w:val="008D5135"/>
    <w:rsid w:val="008F2F99"/>
    <w:rsid w:val="00920F23"/>
    <w:rsid w:val="0092110C"/>
    <w:rsid w:val="009654A1"/>
    <w:rsid w:val="0098645B"/>
    <w:rsid w:val="009C7B78"/>
    <w:rsid w:val="009E2FBA"/>
    <w:rsid w:val="00A26768"/>
    <w:rsid w:val="00A62C1E"/>
    <w:rsid w:val="00AB15A6"/>
    <w:rsid w:val="00AB2170"/>
    <w:rsid w:val="00B106A7"/>
    <w:rsid w:val="00B35D17"/>
    <w:rsid w:val="00B40C9F"/>
    <w:rsid w:val="00C427F8"/>
    <w:rsid w:val="00C91627"/>
    <w:rsid w:val="00CF0545"/>
    <w:rsid w:val="00D15598"/>
    <w:rsid w:val="00D56470"/>
    <w:rsid w:val="00D97767"/>
    <w:rsid w:val="00DA0E4A"/>
    <w:rsid w:val="00DE2C8B"/>
    <w:rsid w:val="00DF2F76"/>
    <w:rsid w:val="00EA26DB"/>
    <w:rsid w:val="00EA33DD"/>
    <w:rsid w:val="00EF0072"/>
    <w:rsid w:val="00F01154"/>
    <w:rsid w:val="00F84499"/>
    <w:rsid w:val="00FE02A8"/>
    <w:rsid w:val="00FE64F5"/>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10F"/>
  <w15:chartTrackingRefBased/>
  <w15:docId w15:val="{7987D226-5E3A-47FF-99E0-90ED5223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F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3384">
      <w:bodyDiv w:val="1"/>
      <w:marLeft w:val="0"/>
      <w:marRight w:val="0"/>
      <w:marTop w:val="0"/>
      <w:marBottom w:val="0"/>
      <w:divBdr>
        <w:top w:val="none" w:sz="0" w:space="0" w:color="auto"/>
        <w:left w:val="none" w:sz="0" w:space="0" w:color="auto"/>
        <w:bottom w:val="none" w:sz="0" w:space="0" w:color="auto"/>
        <w:right w:val="none" w:sz="0" w:space="0" w:color="auto"/>
      </w:divBdr>
    </w:div>
    <w:div w:id="248318566">
      <w:bodyDiv w:val="1"/>
      <w:marLeft w:val="0"/>
      <w:marRight w:val="0"/>
      <w:marTop w:val="0"/>
      <w:marBottom w:val="0"/>
      <w:divBdr>
        <w:top w:val="none" w:sz="0" w:space="0" w:color="auto"/>
        <w:left w:val="none" w:sz="0" w:space="0" w:color="auto"/>
        <w:bottom w:val="none" w:sz="0" w:space="0" w:color="auto"/>
        <w:right w:val="none" w:sz="0" w:space="0" w:color="auto"/>
      </w:divBdr>
    </w:div>
    <w:div w:id="344789306">
      <w:bodyDiv w:val="1"/>
      <w:marLeft w:val="0"/>
      <w:marRight w:val="0"/>
      <w:marTop w:val="0"/>
      <w:marBottom w:val="0"/>
      <w:divBdr>
        <w:top w:val="none" w:sz="0" w:space="0" w:color="auto"/>
        <w:left w:val="none" w:sz="0" w:space="0" w:color="auto"/>
        <w:bottom w:val="none" w:sz="0" w:space="0" w:color="auto"/>
        <w:right w:val="none" w:sz="0" w:space="0" w:color="auto"/>
      </w:divBdr>
    </w:div>
    <w:div w:id="596837466">
      <w:bodyDiv w:val="1"/>
      <w:marLeft w:val="0"/>
      <w:marRight w:val="0"/>
      <w:marTop w:val="0"/>
      <w:marBottom w:val="0"/>
      <w:divBdr>
        <w:top w:val="none" w:sz="0" w:space="0" w:color="auto"/>
        <w:left w:val="none" w:sz="0" w:space="0" w:color="auto"/>
        <w:bottom w:val="none" w:sz="0" w:space="0" w:color="auto"/>
        <w:right w:val="none" w:sz="0" w:space="0" w:color="auto"/>
      </w:divBdr>
    </w:div>
    <w:div w:id="669989859">
      <w:bodyDiv w:val="1"/>
      <w:marLeft w:val="0"/>
      <w:marRight w:val="0"/>
      <w:marTop w:val="0"/>
      <w:marBottom w:val="0"/>
      <w:divBdr>
        <w:top w:val="none" w:sz="0" w:space="0" w:color="auto"/>
        <w:left w:val="none" w:sz="0" w:space="0" w:color="auto"/>
        <w:bottom w:val="none" w:sz="0" w:space="0" w:color="auto"/>
        <w:right w:val="none" w:sz="0" w:space="0" w:color="auto"/>
      </w:divBdr>
    </w:div>
    <w:div w:id="758061979">
      <w:bodyDiv w:val="1"/>
      <w:marLeft w:val="0"/>
      <w:marRight w:val="0"/>
      <w:marTop w:val="0"/>
      <w:marBottom w:val="0"/>
      <w:divBdr>
        <w:top w:val="none" w:sz="0" w:space="0" w:color="auto"/>
        <w:left w:val="none" w:sz="0" w:space="0" w:color="auto"/>
        <w:bottom w:val="none" w:sz="0" w:space="0" w:color="auto"/>
        <w:right w:val="none" w:sz="0" w:space="0" w:color="auto"/>
      </w:divBdr>
    </w:div>
    <w:div w:id="777213647">
      <w:bodyDiv w:val="1"/>
      <w:marLeft w:val="0"/>
      <w:marRight w:val="0"/>
      <w:marTop w:val="0"/>
      <w:marBottom w:val="0"/>
      <w:divBdr>
        <w:top w:val="none" w:sz="0" w:space="0" w:color="auto"/>
        <w:left w:val="none" w:sz="0" w:space="0" w:color="auto"/>
        <w:bottom w:val="none" w:sz="0" w:space="0" w:color="auto"/>
        <w:right w:val="none" w:sz="0" w:space="0" w:color="auto"/>
      </w:divBdr>
    </w:div>
    <w:div w:id="819035089">
      <w:bodyDiv w:val="1"/>
      <w:marLeft w:val="0"/>
      <w:marRight w:val="0"/>
      <w:marTop w:val="0"/>
      <w:marBottom w:val="0"/>
      <w:divBdr>
        <w:top w:val="none" w:sz="0" w:space="0" w:color="auto"/>
        <w:left w:val="none" w:sz="0" w:space="0" w:color="auto"/>
        <w:bottom w:val="none" w:sz="0" w:space="0" w:color="auto"/>
        <w:right w:val="none" w:sz="0" w:space="0" w:color="auto"/>
      </w:divBdr>
    </w:div>
    <w:div w:id="831137713">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702896862">
      <w:bodyDiv w:val="1"/>
      <w:marLeft w:val="0"/>
      <w:marRight w:val="0"/>
      <w:marTop w:val="0"/>
      <w:marBottom w:val="0"/>
      <w:divBdr>
        <w:top w:val="none" w:sz="0" w:space="0" w:color="auto"/>
        <w:left w:val="none" w:sz="0" w:space="0" w:color="auto"/>
        <w:bottom w:val="none" w:sz="0" w:space="0" w:color="auto"/>
        <w:right w:val="none" w:sz="0" w:space="0" w:color="auto"/>
      </w:divBdr>
    </w:div>
    <w:div w:id="1902251268">
      <w:bodyDiv w:val="1"/>
      <w:marLeft w:val="0"/>
      <w:marRight w:val="0"/>
      <w:marTop w:val="0"/>
      <w:marBottom w:val="0"/>
      <w:divBdr>
        <w:top w:val="none" w:sz="0" w:space="0" w:color="auto"/>
        <w:left w:val="none" w:sz="0" w:space="0" w:color="auto"/>
        <w:bottom w:val="none" w:sz="0" w:space="0" w:color="auto"/>
        <w:right w:val="none" w:sz="0" w:space="0" w:color="auto"/>
      </w:divBdr>
    </w:div>
    <w:div w:id="19090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2023-02-27T18:08:00Z</cp:lastPrinted>
  <dcterms:created xsi:type="dcterms:W3CDTF">2025-04-28T17:11:00Z</dcterms:created>
  <dcterms:modified xsi:type="dcterms:W3CDTF">2025-04-28T17:11:00Z</dcterms:modified>
</cp:coreProperties>
</file>